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65566F" w:rsidRDefault="001859B4" w:rsidP="00523672">
      <w:pPr>
        <w:spacing w:after="0" w:line="480" w:lineRule="auto"/>
        <w:jc w:val="center"/>
        <w:rPr>
          <w:rFonts w:ascii="Arial" w:hAnsi="Arial" w:cs="Arial"/>
        </w:rPr>
      </w:pPr>
    </w:p>
    <w:p w14:paraId="687E0D58" w14:textId="77777777" w:rsidR="001859B4" w:rsidRPr="0065566F" w:rsidRDefault="001859B4" w:rsidP="00523672">
      <w:pPr>
        <w:spacing w:after="0" w:line="480" w:lineRule="auto"/>
        <w:jc w:val="center"/>
        <w:rPr>
          <w:rFonts w:ascii="Arial" w:hAnsi="Arial" w:cs="Arial"/>
        </w:rPr>
      </w:pPr>
    </w:p>
    <w:p w14:paraId="46D2CE59" w14:textId="77777777" w:rsidR="001859B4" w:rsidRPr="0065566F" w:rsidRDefault="001859B4" w:rsidP="00523672">
      <w:pPr>
        <w:spacing w:after="0" w:line="480" w:lineRule="auto"/>
        <w:jc w:val="center"/>
        <w:rPr>
          <w:rFonts w:ascii="Arial" w:hAnsi="Arial" w:cs="Arial"/>
        </w:rPr>
      </w:pPr>
    </w:p>
    <w:p w14:paraId="2042FCF5" w14:textId="77777777" w:rsidR="001859B4" w:rsidRPr="0065566F" w:rsidRDefault="001859B4" w:rsidP="00523672">
      <w:pPr>
        <w:spacing w:after="0" w:line="480" w:lineRule="auto"/>
        <w:jc w:val="center"/>
        <w:rPr>
          <w:rFonts w:ascii="Arial" w:hAnsi="Arial" w:cs="Arial"/>
        </w:rPr>
      </w:pPr>
    </w:p>
    <w:p w14:paraId="44EF0790" w14:textId="77777777" w:rsidR="001859B4" w:rsidRPr="0065566F" w:rsidRDefault="001859B4" w:rsidP="00523672">
      <w:pPr>
        <w:spacing w:after="0" w:line="480" w:lineRule="auto"/>
        <w:jc w:val="center"/>
        <w:rPr>
          <w:rFonts w:ascii="Arial" w:hAnsi="Arial" w:cs="Arial"/>
        </w:rPr>
      </w:pPr>
    </w:p>
    <w:p w14:paraId="210200DF" w14:textId="77777777" w:rsidR="001859B4" w:rsidRPr="0065566F" w:rsidRDefault="001859B4" w:rsidP="00523672">
      <w:pPr>
        <w:spacing w:after="0" w:line="480" w:lineRule="auto"/>
        <w:jc w:val="center"/>
        <w:rPr>
          <w:rFonts w:ascii="Arial" w:hAnsi="Arial" w:cs="Arial"/>
        </w:rPr>
      </w:pPr>
    </w:p>
    <w:p w14:paraId="6627E844" w14:textId="41D541EA" w:rsidR="00C8319E" w:rsidRPr="0065566F" w:rsidRDefault="00C8319E" w:rsidP="00C8319E">
      <w:pPr>
        <w:pStyle w:val="Heading1"/>
        <w:ind w:left="2160" w:firstLine="720"/>
        <w:rPr>
          <w:rFonts w:ascii="Arial" w:hAnsi="Arial" w:cs="Arial"/>
        </w:rPr>
      </w:pPr>
      <w:r w:rsidRPr="0065566F">
        <w:rPr>
          <w:rFonts w:ascii="Arial" w:hAnsi="Arial" w:cs="Arial"/>
        </w:rPr>
        <w:t xml:space="preserve">  Fashion8</w:t>
      </w:r>
    </w:p>
    <w:p w14:paraId="24066427" w14:textId="77777777" w:rsidR="00C8319E" w:rsidRPr="0065566F" w:rsidRDefault="00C8319E" w:rsidP="00C8319E">
      <w:pPr>
        <w:pStyle w:val="Subtitle"/>
        <w:ind w:left="2880"/>
        <w:jc w:val="left"/>
        <w:rPr>
          <w:rFonts w:ascii="Arial" w:hAnsi="Arial" w:cs="Arial"/>
          <w:color w:val="auto"/>
          <w:sz w:val="48"/>
          <w:szCs w:val="48"/>
        </w:rPr>
      </w:pPr>
      <w:r w:rsidRPr="0065566F">
        <w:rPr>
          <w:rFonts w:ascii="Arial" w:hAnsi="Arial" w:cs="Arial"/>
          <w:color w:val="auto"/>
          <w:sz w:val="48"/>
          <w:szCs w:val="48"/>
        </w:rPr>
        <w:t>Business Plan</w:t>
      </w:r>
    </w:p>
    <w:p w14:paraId="64E83184" w14:textId="77777777" w:rsidR="001859B4" w:rsidRPr="0065566F" w:rsidRDefault="001859B4" w:rsidP="00523672">
      <w:pPr>
        <w:spacing w:after="0" w:line="480" w:lineRule="auto"/>
        <w:jc w:val="center"/>
        <w:rPr>
          <w:rFonts w:ascii="Arial" w:hAnsi="Arial" w:cs="Arial"/>
        </w:rPr>
      </w:pPr>
    </w:p>
    <w:p w14:paraId="739ACAFE" w14:textId="767D593C" w:rsidR="001859B4" w:rsidRPr="0065566F" w:rsidRDefault="001859B4" w:rsidP="00523672">
      <w:pPr>
        <w:spacing w:after="0" w:line="480" w:lineRule="auto"/>
        <w:jc w:val="center"/>
        <w:rPr>
          <w:rFonts w:ascii="Arial" w:hAnsi="Arial" w:cs="Arial"/>
        </w:rPr>
      </w:pPr>
    </w:p>
    <w:p w14:paraId="146A64D7" w14:textId="2D4E963C" w:rsidR="001859B4" w:rsidRPr="0065566F" w:rsidRDefault="00C8319E" w:rsidP="00C8319E">
      <w:pPr>
        <w:spacing w:after="0" w:line="480" w:lineRule="auto"/>
        <w:ind w:left="2880"/>
        <w:rPr>
          <w:rFonts w:ascii="Arial" w:hAnsi="Arial" w:cs="Arial"/>
        </w:rPr>
      </w:pPr>
      <w:r w:rsidRPr="0065566F">
        <w:rPr>
          <w:rFonts w:ascii="Arial" w:hAnsi="Arial" w:cs="Arial"/>
        </w:rPr>
        <w:t xml:space="preserve">       </w:t>
      </w:r>
      <w:r w:rsidR="001859B4" w:rsidRPr="0065566F">
        <w:rPr>
          <w:rFonts w:ascii="Arial" w:hAnsi="Arial" w:cs="Arial"/>
        </w:rPr>
        <w:t>Name of Student</w:t>
      </w:r>
    </w:p>
    <w:p w14:paraId="50AB5B9B" w14:textId="3AE648AD" w:rsidR="001859B4" w:rsidRPr="0065566F" w:rsidRDefault="00C8319E" w:rsidP="00C8319E">
      <w:pPr>
        <w:spacing w:after="0" w:line="480" w:lineRule="auto"/>
        <w:ind w:left="2160" w:firstLine="720"/>
        <w:rPr>
          <w:rFonts w:ascii="Arial" w:hAnsi="Arial" w:cs="Arial"/>
        </w:rPr>
      </w:pPr>
      <w:r w:rsidRPr="0065566F">
        <w:rPr>
          <w:rFonts w:ascii="Arial" w:hAnsi="Arial" w:cs="Arial"/>
        </w:rPr>
        <w:t xml:space="preserve">     </w:t>
      </w:r>
      <w:r w:rsidR="001859B4" w:rsidRPr="0065566F">
        <w:rPr>
          <w:rFonts w:ascii="Arial" w:hAnsi="Arial" w:cs="Arial"/>
        </w:rPr>
        <w:t>Institution Affiliation</w:t>
      </w:r>
    </w:p>
    <w:p w14:paraId="74036AAC" w14:textId="7BFEC522" w:rsidR="00BB4445" w:rsidRPr="0065566F" w:rsidRDefault="001859B4" w:rsidP="0046668A">
      <w:pPr>
        <w:pStyle w:val="Heading2"/>
        <w:rPr>
          <w:rFonts w:ascii="Arial" w:hAnsi="Arial" w:cs="Arial"/>
          <w:color w:val="auto"/>
        </w:rPr>
      </w:pPr>
      <w:r w:rsidRPr="0065566F">
        <w:rPr>
          <w:rFonts w:ascii="Arial" w:hAnsi="Arial" w:cs="Arial"/>
          <w:color w:val="auto"/>
        </w:rPr>
        <w:br w:type="page"/>
      </w:r>
    </w:p>
    <w:p w14:paraId="42202BC4" w14:textId="156238F0" w:rsidR="00BB4445" w:rsidRPr="0065566F" w:rsidRDefault="005B2204" w:rsidP="0046668A">
      <w:pPr>
        <w:pStyle w:val="Heading2"/>
        <w:rPr>
          <w:rFonts w:ascii="Arial" w:hAnsi="Arial" w:cs="Arial"/>
          <w:color w:val="auto"/>
        </w:rPr>
      </w:pPr>
      <w:r w:rsidRPr="0065566F">
        <w:rPr>
          <w:rFonts w:ascii="Arial" w:hAnsi="Arial" w:cs="Arial"/>
          <w:noProof/>
          <w:color w:val="auto"/>
        </w:rPr>
        <w:lastRenderedPageBreak/>
        <w:drawing>
          <wp:inline distT="0" distB="0" distL="0" distR="0" wp14:anchorId="22F47A46" wp14:editId="4C55E814">
            <wp:extent cx="5524500" cy="2667000"/>
            <wp:effectExtent l="0" t="0" r="0" b="0"/>
            <wp:docPr id="8" name="Picture 8" descr="clothing store interiors | store interio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lothing store interiors | store interior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4500" cy="2667000"/>
                    </a:xfrm>
                    <a:prstGeom prst="rect">
                      <a:avLst/>
                    </a:prstGeom>
                    <a:noFill/>
                    <a:ln>
                      <a:noFill/>
                    </a:ln>
                  </pic:spPr>
                </pic:pic>
              </a:graphicData>
            </a:graphic>
          </wp:inline>
        </w:drawing>
      </w:r>
    </w:p>
    <w:p w14:paraId="673BCB9A" w14:textId="77777777" w:rsidR="00BB4445" w:rsidRPr="0065566F" w:rsidRDefault="00BB4445" w:rsidP="0046668A">
      <w:pPr>
        <w:pStyle w:val="Heading2"/>
        <w:rPr>
          <w:rFonts w:ascii="Arial" w:hAnsi="Arial" w:cs="Arial"/>
          <w:color w:val="auto"/>
        </w:rPr>
      </w:pPr>
    </w:p>
    <w:p w14:paraId="7A5CB3EF" w14:textId="7D8BB749" w:rsidR="0046668A" w:rsidRPr="0065566F" w:rsidRDefault="0046668A" w:rsidP="00E77800">
      <w:pPr>
        <w:pStyle w:val="Heading2"/>
        <w:spacing w:line="240" w:lineRule="auto"/>
        <w:rPr>
          <w:rFonts w:ascii="Arial" w:hAnsi="Arial" w:cs="Arial"/>
          <w:color w:val="auto"/>
          <w:sz w:val="28"/>
          <w:szCs w:val="28"/>
        </w:rPr>
      </w:pPr>
      <w:r w:rsidRPr="0065566F">
        <w:rPr>
          <w:rFonts w:ascii="Arial" w:hAnsi="Arial" w:cs="Arial"/>
          <w:color w:val="auto"/>
          <w:sz w:val="28"/>
          <w:szCs w:val="28"/>
        </w:rPr>
        <w:t>Executive Summary</w:t>
      </w:r>
    </w:p>
    <w:p w14:paraId="1FD4C803" w14:textId="77777777" w:rsidR="00E77800" w:rsidRPr="0065566F" w:rsidRDefault="00E77800" w:rsidP="00E77800">
      <w:pPr>
        <w:spacing w:line="240" w:lineRule="auto"/>
      </w:pPr>
    </w:p>
    <w:p w14:paraId="766A18BA" w14:textId="77777777" w:rsidR="00E53762" w:rsidRPr="0065566F" w:rsidRDefault="00E53762" w:rsidP="00E77800">
      <w:pPr>
        <w:spacing w:line="240" w:lineRule="auto"/>
        <w:rPr>
          <w:rFonts w:ascii="Arial" w:eastAsiaTheme="majorEastAsia" w:hAnsi="Arial" w:cs="Arial"/>
          <w:b/>
          <w:bCs/>
          <w:lang w:val="en-GB"/>
        </w:rPr>
      </w:pPr>
      <w:r w:rsidRPr="0065566F">
        <w:rPr>
          <w:rFonts w:ascii="Arial" w:eastAsiaTheme="majorEastAsia" w:hAnsi="Arial" w:cs="Arial"/>
          <w:b/>
          <w:bCs/>
          <w:lang w:val="en-GB"/>
        </w:rPr>
        <w:t>Business Overview</w:t>
      </w:r>
    </w:p>
    <w:p w14:paraId="5F439F90"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Fashion8 is an online retail clothing business that offers fashionable and up-scale products to its customers. </w:t>
      </w:r>
    </w:p>
    <w:p w14:paraId="404D4B3A" w14:textId="77777777" w:rsidR="00E53762" w:rsidRPr="0065566F" w:rsidRDefault="00E53762" w:rsidP="00E77800">
      <w:pPr>
        <w:spacing w:line="240" w:lineRule="auto"/>
        <w:rPr>
          <w:rFonts w:ascii="Arial" w:eastAsiaTheme="majorEastAsia" w:hAnsi="Arial" w:cs="Arial"/>
          <w:b/>
          <w:bCs/>
          <w:lang w:val="en-GB"/>
        </w:rPr>
      </w:pPr>
      <w:r w:rsidRPr="0065566F">
        <w:rPr>
          <w:rFonts w:ascii="Arial" w:eastAsiaTheme="majorEastAsia" w:hAnsi="Arial" w:cs="Arial"/>
          <w:b/>
          <w:bCs/>
          <w:lang w:val="en-GB"/>
        </w:rPr>
        <w:t>Product</w:t>
      </w:r>
    </w:p>
    <w:p w14:paraId="704BC9D5"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Fashion8 is a start-up retail that will be selling fashionable clothing that will operate online through our website, fashion8.com, and fashion8 mobile app. The company, through a third party, will eliminate the cost of inventory by assigning manufacturing and shipping of the clothes to Wooden Clothing Company. Fashion8 will focus on clothing designs, marketing, processing orders, and collecting payments online.  </w:t>
      </w:r>
    </w:p>
    <w:p w14:paraId="268AE173"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The products include:</w:t>
      </w:r>
    </w:p>
    <w:p w14:paraId="38F7B000"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 Bodysuits</w:t>
      </w:r>
    </w:p>
    <w:p w14:paraId="1127C4D2"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 Sweaters</w:t>
      </w:r>
    </w:p>
    <w:p w14:paraId="3DB67771"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 Blouses</w:t>
      </w:r>
    </w:p>
    <w:p w14:paraId="1C110B03"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 T-shirts</w:t>
      </w:r>
    </w:p>
    <w:p w14:paraId="54E02737"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 Dresses</w:t>
      </w:r>
    </w:p>
    <w:p w14:paraId="364D3A81"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 Trousers</w:t>
      </w:r>
    </w:p>
    <w:p w14:paraId="4BCA3251" w14:textId="080D1474" w:rsidR="00E53762" w:rsidRPr="0065566F" w:rsidRDefault="004175E2" w:rsidP="00E77800">
      <w:pPr>
        <w:spacing w:line="240" w:lineRule="auto"/>
        <w:rPr>
          <w:rFonts w:ascii="Arial" w:eastAsiaTheme="majorEastAsia" w:hAnsi="Arial" w:cs="Arial"/>
          <w:lang w:val="en-GB"/>
        </w:rPr>
      </w:pPr>
      <w:r w:rsidRPr="0065566F">
        <w:rPr>
          <w:rFonts w:ascii="Arial" w:eastAsiaTheme="majorEastAsia" w:hAnsi="Arial" w:cs="Arial"/>
          <w:lang w:val="en-GB"/>
        </w:rPr>
        <w:t>· T</w:t>
      </w:r>
      <w:r w:rsidR="00E53762" w:rsidRPr="0065566F">
        <w:rPr>
          <w:rFonts w:ascii="Arial" w:eastAsiaTheme="majorEastAsia" w:hAnsi="Arial" w:cs="Arial"/>
          <w:lang w:val="en-GB"/>
        </w:rPr>
        <w:t>ops</w:t>
      </w:r>
    </w:p>
    <w:p w14:paraId="26F923E5" w14:textId="47F53C35"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 xml:space="preserve">· </w:t>
      </w:r>
      <w:r w:rsidR="004175E2" w:rsidRPr="0065566F">
        <w:rPr>
          <w:rFonts w:ascii="Arial" w:eastAsiaTheme="majorEastAsia" w:hAnsi="Arial" w:cs="Arial"/>
          <w:lang w:val="en-GB"/>
        </w:rPr>
        <w:t>Shoes</w:t>
      </w:r>
    </w:p>
    <w:p w14:paraId="3EE2D332" w14:textId="0128E9F5"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 xml:space="preserve">· </w:t>
      </w:r>
      <w:r w:rsidR="004175E2" w:rsidRPr="0065566F">
        <w:rPr>
          <w:rFonts w:ascii="Arial" w:eastAsiaTheme="majorEastAsia" w:hAnsi="Arial" w:cs="Arial"/>
          <w:lang w:val="en-GB"/>
        </w:rPr>
        <w:t>Accessories</w:t>
      </w:r>
    </w:p>
    <w:p w14:paraId="1ECCF830" w14:textId="77777777" w:rsidR="00E53762" w:rsidRPr="0065566F" w:rsidRDefault="00E53762" w:rsidP="00E77800">
      <w:pPr>
        <w:spacing w:line="240" w:lineRule="auto"/>
        <w:rPr>
          <w:rFonts w:ascii="Arial" w:eastAsiaTheme="majorEastAsia" w:hAnsi="Arial" w:cs="Arial"/>
          <w:b/>
          <w:bCs/>
          <w:lang w:val="en-GB"/>
        </w:rPr>
      </w:pPr>
      <w:r w:rsidRPr="0065566F">
        <w:rPr>
          <w:rFonts w:ascii="Arial" w:eastAsiaTheme="majorEastAsia" w:hAnsi="Arial" w:cs="Arial"/>
          <w:b/>
          <w:bCs/>
          <w:lang w:val="en-GB"/>
        </w:rPr>
        <w:lastRenderedPageBreak/>
        <w:t>Customer Focus</w:t>
      </w:r>
    </w:p>
    <w:p w14:paraId="385A06CE"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Fashion8 will serve customers from a wide list of countries to which pricing will vary due to shipping charges. </w:t>
      </w:r>
    </w:p>
    <w:p w14:paraId="70C3DD9B" w14:textId="77777777" w:rsidR="00E53762" w:rsidRPr="0065566F" w:rsidRDefault="00E53762" w:rsidP="00E77800">
      <w:pPr>
        <w:spacing w:line="240" w:lineRule="auto"/>
        <w:rPr>
          <w:rFonts w:ascii="Arial" w:eastAsiaTheme="majorEastAsia" w:hAnsi="Arial" w:cs="Arial"/>
          <w:b/>
          <w:bCs/>
          <w:lang w:val="en-GB"/>
        </w:rPr>
      </w:pPr>
      <w:r w:rsidRPr="0065566F">
        <w:rPr>
          <w:rFonts w:ascii="Arial" w:eastAsiaTheme="majorEastAsia" w:hAnsi="Arial" w:cs="Arial"/>
          <w:b/>
          <w:bCs/>
          <w:lang w:val="en-GB"/>
        </w:rPr>
        <w:t>Success Factors</w:t>
      </w:r>
    </w:p>
    <w:p w14:paraId="25197C2B"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Fashion8 is qualified to succeed due to the following reasons;</w:t>
      </w:r>
    </w:p>
    <w:p w14:paraId="5DBD5702" w14:textId="77777777" w:rsidR="00E53762" w:rsidRPr="0065566F" w:rsidRDefault="00E53762" w:rsidP="00E77800">
      <w:pPr>
        <w:numPr>
          <w:ilvl w:val="0"/>
          <w:numId w:val="16"/>
        </w:numPr>
        <w:spacing w:line="240" w:lineRule="auto"/>
        <w:rPr>
          <w:rFonts w:ascii="Arial" w:eastAsiaTheme="majorEastAsia" w:hAnsi="Arial" w:cs="Arial"/>
          <w:lang w:val="en-GB"/>
        </w:rPr>
      </w:pPr>
      <w:r w:rsidRPr="0065566F">
        <w:rPr>
          <w:rFonts w:ascii="Arial" w:eastAsiaTheme="majorEastAsia" w:hAnsi="Arial" w:cs="Arial"/>
          <w:lang w:val="en-GB"/>
        </w:rPr>
        <w:t>The management team has a track record of success in the clothing industry.</w:t>
      </w:r>
    </w:p>
    <w:p w14:paraId="43BFDC51" w14:textId="6A30E4D7" w:rsidR="00E53762" w:rsidRPr="0065566F" w:rsidRDefault="00E53762" w:rsidP="00E77800">
      <w:pPr>
        <w:numPr>
          <w:ilvl w:val="0"/>
          <w:numId w:val="16"/>
        </w:numPr>
        <w:spacing w:line="240" w:lineRule="auto"/>
        <w:rPr>
          <w:rFonts w:ascii="Arial" w:eastAsiaTheme="majorEastAsia" w:hAnsi="Arial" w:cs="Arial"/>
          <w:lang w:val="en-GB"/>
        </w:rPr>
      </w:pPr>
      <w:r w:rsidRPr="0065566F">
        <w:rPr>
          <w:rFonts w:ascii="Arial" w:eastAsiaTheme="majorEastAsia" w:hAnsi="Arial" w:cs="Arial"/>
          <w:lang w:val="en-GB"/>
        </w:rPr>
        <w:t xml:space="preserve">The quick and </w:t>
      </w:r>
      <w:r w:rsidR="00A83B8E" w:rsidRPr="0065566F">
        <w:rPr>
          <w:rFonts w:ascii="Arial" w:eastAsiaTheme="majorEastAsia" w:hAnsi="Arial" w:cs="Arial"/>
          <w:lang w:val="en-GB"/>
        </w:rPr>
        <w:t xml:space="preserve">efficient </w:t>
      </w:r>
      <w:r w:rsidRPr="0065566F">
        <w:rPr>
          <w:rFonts w:ascii="Arial" w:eastAsiaTheme="majorEastAsia" w:hAnsi="Arial" w:cs="Arial"/>
          <w:lang w:val="en-GB"/>
        </w:rPr>
        <w:t>adaptation to technology ensure that customers are always engaged at all times and efficiently.</w:t>
      </w:r>
    </w:p>
    <w:p w14:paraId="3273DB2E" w14:textId="77777777" w:rsidR="00E53762" w:rsidRPr="0065566F" w:rsidRDefault="00E53762" w:rsidP="00E77800">
      <w:pPr>
        <w:spacing w:line="240" w:lineRule="auto"/>
        <w:rPr>
          <w:rFonts w:ascii="Arial" w:eastAsiaTheme="majorEastAsia" w:hAnsi="Arial" w:cs="Arial"/>
          <w:lang w:val="en-GB"/>
        </w:rPr>
      </w:pPr>
    </w:p>
    <w:p w14:paraId="67AF03CE" w14:textId="02E005D9" w:rsidR="00E53762" w:rsidRPr="0065566F" w:rsidRDefault="004175E2" w:rsidP="00E77800">
      <w:pPr>
        <w:spacing w:line="240" w:lineRule="auto"/>
        <w:rPr>
          <w:rFonts w:ascii="Arial" w:eastAsiaTheme="majorEastAsia" w:hAnsi="Arial" w:cs="Arial"/>
          <w:sz w:val="28"/>
          <w:szCs w:val="28"/>
          <w:lang w:val="en-GB"/>
        </w:rPr>
      </w:pPr>
      <w:r w:rsidRPr="0065566F">
        <w:rPr>
          <w:rFonts w:ascii="Arial" w:eastAsiaTheme="majorEastAsia" w:hAnsi="Arial" w:cs="Arial"/>
          <w:sz w:val="28"/>
          <w:szCs w:val="28"/>
          <w:lang w:val="en-GB"/>
        </w:rPr>
        <w:t>Company Description</w:t>
      </w:r>
    </w:p>
    <w:p w14:paraId="4031F1D8" w14:textId="77777777" w:rsidR="00E53762" w:rsidRPr="0065566F" w:rsidRDefault="00E53762" w:rsidP="00E77800">
      <w:pPr>
        <w:spacing w:line="240" w:lineRule="auto"/>
        <w:rPr>
          <w:rFonts w:ascii="Arial" w:eastAsiaTheme="majorEastAsia" w:hAnsi="Arial" w:cs="Arial"/>
          <w:lang w:val="en-GB"/>
        </w:rPr>
      </w:pPr>
    </w:p>
    <w:p w14:paraId="5717B68C" w14:textId="77777777" w:rsidR="00E53762" w:rsidRPr="0065566F" w:rsidRDefault="00E53762" w:rsidP="00E77800">
      <w:pPr>
        <w:spacing w:line="240" w:lineRule="auto"/>
        <w:rPr>
          <w:rFonts w:ascii="Arial" w:eastAsiaTheme="majorEastAsia" w:hAnsi="Arial" w:cs="Arial"/>
          <w:b/>
          <w:bCs/>
          <w:lang w:val="en-GB"/>
        </w:rPr>
      </w:pPr>
      <w:r w:rsidRPr="0065566F">
        <w:rPr>
          <w:rFonts w:ascii="Arial" w:eastAsiaTheme="majorEastAsia" w:hAnsi="Arial" w:cs="Arial"/>
          <w:b/>
          <w:bCs/>
          <w:lang w:val="en-GB"/>
        </w:rPr>
        <w:t>Mission Statement</w:t>
      </w:r>
    </w:p>
    <w:p w14:paraId="43C2F2D9"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To sell high-quality and fashionable clothing that brings value to the customer. We will accomplish our mission by ensuring that we offer great, valuable, and consistent services to our partners and customers. </w:t>
      </w:r>
    </w:p>
    <w:p w14:paraId="674D1020" w14:textId="77777777" w:rsidR="004175E2" w:rsidRPr="0065566F" w:rsidRDefault="004175E2" w:rsidP="00E77800">
      <w:pPr>
        <w:spacing w:line="240" w:lineRule="auto"/>
        <w:rPr>
          <w:rFonts w:ascii="Arial" w:eastAsiaTheme="majorEastAsia" w:hAnsi="Arial" w:cs="Arial"/>
          <w:lang w:val="en-GB"/>
        </w:rPr>
      </w:pPr>
    </w:p>
    <w:p w14:paraId="28EB4E71" w14:textId="77777777" w:rsidR="00E53762" w:rsidRPr="0065566F" w:rsidRDefault="00E53762" w:rsidP="00E77800">
      <w:pPr>
        <w:spacing w:line="240" w:lineRule="auto"/>
        <w:rPr>
          <w:rFonts w:ascii="Arial" w:eastAsiaTheme="majorEastAsia" w:hAnsi="Arial" w:cs="Arial"/>
          <w:sz w:val="28"/>
          <w:szCs w:val="28"/>
          <w:lang w:val="en-GB"/>
        </w:rPr>
      </w:pPr>
      <w:r w:rsidRPr="0065566F">
        <w:rPr>
          <w:rFonts w:ascii="Arial" w:eastAsiaTheme="majorEastAsia" w:hAnsi="Arial" w:cs="Arial"/>
          <w:sz w:val="28"/>
          <w:szCs w:val="28"/>
          <w:lang w:val="en-GB"/>
        </w:rPr>
        <w:t>Marketing Plan</w:t>
      </w:r>
    </w:p>
    <w:p w14:paraId="662D1632" w14:textId="77777777" w:rsidR="00E53762" w:rsidRPr="0065566F" w:rsidRDefault="00E53762" w:rsidP="00E77800">
      <w:pPr>
        <w:spacing w:line="240" w:lineRule="auto"/>
        <w:rPr>
          <w:rFonts w:ascii="Arial" w:eastAsiaTheme="majorEastAsia" w:hAnsi="Arial" w:cs="Arial"/>
          <w:b/>
          <w:bCs/>
          <w:lang w:val="en-GB"/>
        </w:rPr>
      </w:pPr>
      <w:r w:rsidRPr="0065566F">
        <w:rPr>
          <w:rFonts w:ascii="Arial" w:eastAsiaTheme="majorEastAsia" w:hAnsi="Arial" w:cs="Arial"/>
          <w:b/>
          <w:bCs/>
          <w:lang w:val="en-GB"/>
        </w:rPr>
        <w:t>Customers</w:t>
      </w:r>
    </w:p>
    <w:p w14:paraId="6AB97180"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The target audience for Fashion8 in all age groups and gender. The business will ensure that every customer who visits the website or apps, has something that can fit them. </w:t>
      </w:r>
    </w:p>
    <w:p w14:paraId="67442692" w14:textId="77777777" w:rsidR="00E53762" w:rsidRPr="0065566F" w:rsidRDefault="00E53762" w:rsidP="00E77800">
      <w:pPr>
        <w:spacing w:line="240" w:lineRule="auto"/>
        <w:rPr>
          <w:rFonts w:ascii="Arial" w:eastAsiaTheme="majorEastAsia" w:hAnsi="Arial" w:cs="Arial"/>
          <w:b/>
          <w:bCs/>
          <w:lang w:val="en-GB"/>
        </w:rPr>
      </w:pPr>
      <w:r w:rsidRPr="0065566F">
        <w:rPr>
          <w:rFonts w:ascii="Arial" w:eastAsiaTheme="majorEastAsia" w:hAnsi="Arial" w:cs="Arial"/>
          <w:b/>
          <w:bCs/>
          <w:lang w:val="en-GB"/>
        </w:rPr>
        <w:t>Customer segmentation</w:t>
      </w:r>
    </w:p>
    <w:p w14:paraId="3C889E88" w14:textId="6F3D690A"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A market segment is a group of people where we see the potential to sell</w:t>
      </w:r>
      <w:r w:rsidR="00687477" w:rsidRPr="0065566F">
        <w:rPr>
          <w:rFonts w:ascii="Arial" w:eastAsiaTheme="majorEastAsia" w:hAnsi="Arial" w:cs="Arial"/>
          <w:lang w:val="en-GB"/>
        </w:rPr>
        <w:t xml:space="preserve"> (Kerr</w:t>
      </w:r>
      <w:r w:rsidR="00AC4B74" w:rsidRPr="0065566F">
        <w:rPr>
          <w:rFonts w:ascii="Arial" w:eastAsiaTheme="majorEastAsia" w:hAnsi="Arial" w:cs="Arial"/>
          <w:lang w:val="en-GB"/>
        </w:rPr>
        <w:t>, 2020</w:t>
      </w:r>
      <w:r w:rsidR="00687477" w:rsidRPr="0065566F">
        <w:rPr>
          <w:rFonts w:ascii="Arial" w:eastAsiaTheme="majorEastAsia" w:hAnsi="Arial" w:cs="Arial"/>
          <w:lang w:val="en-GB"/>
        </w:rPr>
        <w:t>)</w:t>
      </w:r>
      <w:r w:rsidRPr="0065566F">
        <w:rPr>
          <w:rFonts w:ascii="Arial" w:eastAsiaTheme="majorEastAsia" w:hAnsi="Arial" w:cs="Arial"/>
          <w:lang w:val="en-GB"/>
        </w:rPr>
        <w:t>. Our primary customer targets will fall into three major categories;</w:t>
      </w:r>
    </w:p>
    <w:p w14:paraId="6036AC09" w14:textId="77777777" w:rsidR="00E53762" w:rsidRPr="0065566F" w:rsidRDefault="00E53762" w:rsidP="00E77800">
      <w:pPr>
        <w:numPr>
          <w:ilvl w:val="0"/>
          <w:numId w:val="17"/>
        </w:numPr>
        <w:spacing w:line="240" w:lineRule="auto"/>
        <w:rPr>
          <w:rFonts w:ascii="Arial" w:eastAsiaTheme="majorEastAsia" w:hAnsi="Arial" w:cs="Arial"/>
          <w:lang w:val="en-GB"/>
        </w:rPr>
      </w:pPr>
      <w:r w:rsidRPr="0065566F">
        <w:rPr>
          <w:rFonts w:ascii="Arial" w:eastAsiaTheme="majorEastAsia" w:hAnsi="Arial" w:cs="Arial"/>
          <w:lang w:val="en-GB"/>
        </w:rPr>
        <w:t>Children from 0 to 12 years by attracting their parents who look to dress their children fashionably</w:t>
      </w:r>
    </w:p>
    <w:p w14:paraId="2C72ACF0" w14:textId="77777777" w:rsidR="00E53762" w:rsidRPr="0065566F" w:rsidRDefault="00E53762" w:rsidP="00E77800">
      <w:pPr>
        <w:numPr>
          <w:ilvl w:val="0"/>
          <w:numId w:val="17"/>
        </w:numPr>
        <w:spacing w:line="240" w:lineRule="auto"/>
        <w:rPr>
          <w:rFonts w:ascii="Arial" w:eastAsiaTheme="majorEastAsia" w:hAnsi="Arial" w:cs="Arial"/>
          <w:lang w:val="en-GB"/>
        </w:rPr>
      </w:pPr>
      <w:r w:rsidRPr="0065566F">
        <w:rPr>
          <w:rFonts w:ascii="Arial" w:eastAsiaTheme="majorEastAsia" w:hAnsi="Arial" w:cs="Arial"/>
          <w:lang w:val="en-GB"/>
        </w:rPr>
        <w:t>Teenagers </w:t>
      </w:r>
    </w:p>
    <w:p w14:paraId="46613A98" w14:textId="77777777" w:rsidR="00E53762" w:rsidRPr="0065566F" w:rsidRDefault="00E53762" w:rsidP="00E77800">
      <w:pPr>
        <w:numPr>
          <w:ilvl w:val="0"/>
          <w:numId w:val="17"/>
        </w:numPr>
        <w:spacing w:line="240" w:lineRule="auto"/>
        <w:rPr>
          <w:rFonts w:ascii="Arial" w:eastAsiaTheme="majorEastAsia" w:hAnsi="Arial" w:cs="Arial"/>
          <w:lang w:val="en-GB"/>
        </w:rPr>
      </w:pPr>
      <w:r w:rsidRPr="0065566F">
        <w:rPr>
          <w:rFonts w:ascii="Arial" w:eastAsiaTheme="majorEastAsia" w:hAnsi="Arial" w:cs="Arial"/>
          <w:lang w:val="en-GB"/>
        </w:rPr>
        <w:t>Adults </w:t>
      </w:r>
    </w:p>
    <w:p w14:paraId="1B11B708"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 </w:t>
      </w:r>
    </w:p>
    <w:p w14:paraId="31942DBF" w14:textId="77777777" w:rsidR="00A54444" w:rsidRPr="0065566F" w:rsidRDefault="00A54444" w:rsidP="00E77800">
      <w:pPr>
        <w:spacing w:line="240" w:lineRule="auto"/>
        <w:rPr>
          <w:rFonts w:ascii="Arial" w:eastAsiaTheme="majorEastAsia" w:hAnsi="Arial" w:cs="Arial"/>
          <w:b/>
          <w:bCs/>
          <w:lang w:val="en-GB"/>
        </w:rPr>
      </w:pPr>
    </w:p>
    <w:p w14:paraId="1CABCA36" w14:textId="77777777" w:rsidR="00A54444" w:rsidRPr="0065566F" w:rsidRDefault="00A54444" w:rsidP="00E77800">
      <w:pPr>
        <w:spacing w:line="240" w:lineRule="auto"/>
        <w:rPr>
          <w:rFonts w:ascii="Arial" w:eastAsiaTheme="majorEastAsia" w:hAnsi="Arial" w:cs="Arial"/>
          <w:b/>
          <w:bCs/>
          <w:lang w:val="en-GB"/>
        </w:rPr>
      </w:pPr>
    </w:p>
    <w:p w14:paraId="21F39E3E" w14:textId="77777777" w:rsidR="00AC4B74" w:rsidRPr="0065566F" w:rsidRDefault="00AC4B74" w:rsidP="00E77800">
      <w:pPr>
        <w:spacing w:line="240" w:lineRule="auto"/>
        <w:rPr>
          <w:rFonts w:ascii="Arial" w:eastAsiaTheme="majorEastAsia" w:hAnsi="Arial" w:cs="Arial"/>
          <w:b/>
          <w:bCs/>
          <w:lang w:val="en-GB"/>
        </w:rPr>
      </w:pPr>
    </w:p>
    <w:p w14:paraId="2DB56AB8" w14:textId="23CBD85B" w:rsidR="001F332E" w:rsidRPr="0065566F" w:rsidRDefault="00E53762" w:rsidP="00E77800">
      <w:pPr>
        <w:spacing w:line="240" w:lineRule="auto"/>
        <w:rPr>
          <w:rFonts w:ascii="Arial" w:eastAsiaTheme="majorEastAsia" w:hAnsi="Arial" w:cs="Arial"/>
          <w:b/>
          <w:bCs/>
          <w:lang w:val="en-GB"/>
        </w:rPr>
      </w:pPr>
      <w:r w:rsidRPr="0065566F">
        <w:rPr>
          <w:rFonts w:ascii="Arial" w:eastAsiaTheme="majorEastAsia" w:hAnsi="Arial" w:cs="Arial"/>
          <w:b/>
          <w:bCs/>
          <w:lang w:val="en-GB"/>
        </w:rPr>
        <w:lastRenderedPageBreak/>
        <w:t>Competition</w:t>
      </w:r>
    </w:p>
    <w:p w14:paraId="5E37E7C9" w14:textId="423FECCE" w:rsidR="001F332E" w:rsidRPr="0065566F" w:rsidRDefault="001F332E" w:rsidP="00E77800">
      <w:pPr>
        <w:spacing w:line="240" w:lineRule="auto"/>
        <w:rPr>
          <w:rFonts w:ascii="Arial" w:eastAsiaTheme="majorEastAsia" w:hAnsi="Arial" w:cs="Arial"/>
          <w:lang w:val="en-GB"/>
        </w:rPr>
      </w:pPr>
      <w:r w:rsidRPr="0065566F">
        <w:rPr>
          <w:rFonts w:ascii="Arial" w:eastAsiaTheme="majorEastAsia" w:hAnsi="Arial" w:cs="Arial"/>
          <w:lang w:val="en-GB"/>
        </w:rPr>
        <w:t>As a business, Fashion8 is bound to face some form competition</w:t>
      </w:r>
      <w:r w:rsidR="00596610" w:rsidRPr="0065566F">
        <w:rPr>
          <w:rFonts w:ascii="Arial" w:eastAsiaTheme="majorEastAsia" w:hAnsi="Arial" w:cs="Arial"/>
          <w:lang w:val="en-GB"/>
        </w:rPr>
        <w:t xml:space="preserve"> hence the need to provide solutions and or alternatives (Parsons, 2020).</w:t>
      </w:r>
    </w:p>
    <w:p w14:paraId="5FB122DB"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Fashion8 competes directly or indirectly with other online retail stores that offer high-end clothing such as;</w:t>
      </w:r>
    </w:p>
    <w:p w14:paraId="29930DA4" w14:textId="77777777" w:rsidR="00E53762" w:rsidRPr="0065566F" w:rsidRDefault="00E53762" w:rsidP="00E77800">
      <w:pPr>
        <w:numPr>
          <w:ilvl w:val="0"/>
          <w:numId w:val="18"/>
        </w:numPr>
        <w:spacing w:line="240" w:lineRule="auto"/>
        <w:rPr>
          <w:rFonts w:ascii="Arial" w:eastAsiaTheme="majorEastAsia" w:hAnsi="Arial" w:cs="Arial"/>
          <w:lang w:val="en-GB"/>
        </w:rPr>
      </w:pPr>
      <w:r w:rsidRPr="0065566F">
        <w:rPr>
          <w:rFonts w:ascii="Arial" w:eastAsiaTheme="majorEastAsia" w:hAnsi="Arial" w:cs="Arial"/>
          <w:lang w:val="en-GB"/>
        </w:rPr>
        <w:t>Major sellers of generalized clothing including Amazon.com which dominates online stores. </w:t>
      </w:r>
    </w:p>
    <w:p w14:paraId="097F1D81" w14:textId="77777777" w:rsidR="00E53762" w:rsidRPr="0065566F" w:rsidRDefault="00E53762" w:rsidP="00E77800">
      <w:pPr>
        <w:numPr>
          <w:ilvl w:val="0"/>
          <w:numId w:val="18"/>
        </w:numPr>
        <w:spacing w:line="240" w:lineRule="auto"/>
        <w:rPr>
          <w:rFonts w:ascii="Arial" w:eastAsiaTheme="majorEastAsia" w:hAnsi="Arial" w:cs="Arial"/>
          <w:lang w:val="en-GB"/>
        </w:rPr>
      </w:pPr>
      <w:r w:rsidRPr="0065566F">
        <w:rPr>
          <w:rFonts w:ascii="Arial" w:eastAsiaTheme="majorEastAsia" w:hAnsi="Arial" w:cs="Arial"/>
          <w:lang w:val="en-GB"/>
        </w:rPr>
        <w:t>There are several other stores such as wix.com and letsfab.com which sell clothing online and have proven to be major competitors in the online clothing business stores. </w:t>
      </w:r>
    </w:p>
    <w:p w14:paraId="6C9B97EE" w14:textId="77777777" w:rsidR="00E53762" w:rsidRPr="0065566F" w:rsidRDefault="00E53762" w:rsidP="00E77800">
      <w:pPr>
        <w:spacing w:line="240" w:lineRule="auto"/>
        <w:rPr>
          <w:rFonts w:ascii="Arial" w:eastAsiaTheme="majorEastAsia" w:hAnsi="Arial" w:cs="Arial"/>
          <w:b/>
          <w:bCs/>
          <w:lang w:val="en-GB"/>
        </w:rPr>
      </w:pPr>
      <w:r w:rsidRPr="0065566F">
        <w:rPr>
          <w:rFonts w:ascii="Arial" w:eastAsiaTheme="majorEastAsia" w:hAnsi="Arial" w:cs="Arial"/>
          <w:b/>
          <w:bCs/>
          <w:lang w:val="en-GB"/>
        </w:rPr>
        <w:t>Competitive advantage</w:t>
      </w:r>
    </w:p>
    <w:p w14:paraId="28207CE6" w14:textId="77777777" w:rsidR="00E53762" w:rsidRPr="0065566F" w:rsidRDefault="00E53762" w:rsidP="00E77800">
      <w:pPr>
        <w:numPr>
          <w:ilvl w:val="0"/>
          <w:numId w:val="19"/>
        </w:numPr>
        <w:spacing w:line="240" w:lineRule="auto"/>
        <w:rPr>
          <w:rFonts w:ascii="Arial" w:eastAsiaTheme="majorEastAsia" w:hAnsi="Arial" w:cs="Arial"/>
          <w:lang w:val="en-GB"/>
        </w:rPr>
      </w:pPr>
      <w:r w:rsidRPr="0065566F">
        <w:rPr>
          <w:rFonts w:ascii="Arial" w:eastAsiaTheme="majorEastAsia" w:hAnsi="Arial" w:cs="Arial"/>
          <w:lang w:val="en-GB"/>
        </w:rPr>
        <w:t>Fashion8 will focus on providing products to all age groups and therefore will attract all types of customers and no one will miss what they want.</w:t>
      </w:r>
    </w:p>
    <w:p w14:paraId="01644BB7" w14:textId="77777777" w:rsidR="00E53762" w:rsidRPr="0065566F" w:rsidRDefault="00E53762" w:rsidP="00E77800">
      <w:pPr>
        <w:numPr>
          <w:ilvl w:val="0"/>
          <w:numId w:val="19"/>
        </w:numPr>
        <w:spacing w:line="240" w:lineRule="auto"/>
        <w:rPr>
          <w:rFonts w:ascii="Arial" w:eastAsiaTheme="majorEastAsia" w:hAnsi="Arial" w:cs="Arial"/>
          <w:lang w:val="en-GB"/>
        </w:rPr>
      </w:pPr>
      <w:r w:rsidRPr="0065566F">
        <w:rPr>
          <w:rFonts w:ascii="Arial" w:eastAsiaTheme="majorEastAsia" w:hAnsi="Arial" w:cs="Arial"/>
          <w:lang w:val="en-GB"/>
        </w:rPr>
        <w:t>The skilled management will ensure customers get the most sophisticated type of customer service.</w:t>
      </w:r>
      <w:bookmarkStart w:id="0" w:name="_GoBack"/>
      <w:bookmarkEnd w:id="0"/>
    </w:p>
    <w:p w14:paraId="3F52C77F" w14:textId="480B0D64" w:rsidR="00AE48F2" w:rsidRPr="0065566F" w:rsidRDefault="00AE48F2" w:rsidP="00E77800">
      <w:pPr>
        <w:numPr>
          <w:ilvl w:val="0"/>
          <w:numId w:val="19"/>
        </w:numPr>
        <w:spacing w:line="240" w:lineRule="auto"/>
        <w:rPr>
          <w:rFonts w:ascii="Arial" w:eastAsiaTheme="majorEastAsia" w:hAnsi="Arial" w:cs="Arial"/>
          <w:lang w:val="en-GB"/>
        </w:rPr>
      </w:pPr>
      <w:r w:rsidRPr="0065566F">
        <w:rPr>
          <w:rFonts w:ascii="Arial" w:eastAsiaTheme="majorEastAsia" w:hAnsi="Arial" w:cs="Arial"/>
          <w:lang w:val="en-GB"/>
        </w:rPr>
        <w:t xml:space="preserve">The low cost of </w:t>
      </w:r>
      <w:r w:rsidR="005E35FF" w:rsidRPr="0065566F">
        <w:rPr>
          <w:rFonts w:ascii="Arial" w:eastAsiaTheme="majorEastAsia" w:hAnsi="Arial" w:cs="Arial"/>
          <w:lang w:val="en-GB"/>
        </w:rPr>
        <w:t xml:space="preserve">access- free apps, free membership, affordable prices, and good deals shall give us an upper hand in reaching the customers. </w:t>
      </w:r>
    </w:p>
    <w:p w14:paraId="7FB95BE1" w14:textId="77777777" w:rsidR="00E53762" w:rsidRPr="0065566F" w:rsidRDefault="00E53762" w:rsidP="00E77800">
      <w:pPr>
        <w:spacing w:line="240" w:lineRule="auto"/>
        <w:rPr>
          <w:rFonts w:ascii="Arial" w:eastAsiaTheme="majorEastAsia" w:hAnsi="Arial" w:cs="Arial"/>
          <w:lang w:val="en-GB"/>
        </w:rPr>
      </w:pPr>
    </w:p>
    <w:p w14:paraId="0506D3FC" w14:textId="77777777" w:rsidR="00E53762" w:rsidRPr="0065566F" w:rsidRDefault="00E53762" w:rsidP="00E77800">
      <w:pPr>
        <w:spacing w:line="240" w:lineRule="auto"/>
        <w:rPr>
          <w:rFonts w:ascii="Arial" w:eastAsiaTheme="majorEastAsia" w:hAnsi="Arial" w:cs="Arial"/>
          <w:sz w:val="28"/>
          <w:szCs w:val="28"/>
          <w:lang w:val="en-GB"/>
        </w:rPr>
      </w:pPr>
      <w:r w:rsidRPr="0065566F">
        <w:rPr>
          <w:rFonts w:ascii="Arial" w:eastAsiaTheme="majorEastAsia" w:hAnsi="Arial" w:cs="Arial"/>
          <w:sz w:val="28"/>
          <w:szCs w:val="28"/>
          <w:lang w:val="en-GB"/>
        </w:rPr>
        <w:t>Strategy and Implementation</w:t>
      </w:r>
    </w:p>
    <w:p w14:paraId="71FF1255" w14:textId="77777777" w:rsidR="00E53762" w:rsidRPr="0065566F" w:rsidRDefault="00E53762" w:rsidP="00E77800">
      <w:pPr>
        <w:spacing w:line="240" w:lineRule="auto"/>
        <w:rPr>
          <w:rFonts w:ascii="Arial" w:eastAsiaTheme="majorEastAsia" w:hAnsi="Arial" w:cs="Arial"/>
          <w:b/>
          <w:bCs/>
          <w:lang w:val="en-GB"/>
        </w:rPr>
      </w:pPr>
      <w:r w:rsidRPr="0065566F">
        <w:rPr>
          <w:rFonts w:ascii="Arial" w:eastAsiaTheme="majorEastAsia" w:hAnsi="Arial" w:cs="Arial"/>
          <w:b/>
          <w:bCs/>
          <w:lang w:val="en-GB"/>
        </w:rPr>
        <w:t>Fashion8 Brand</w:t>
      </w:r>
    </w:p>
    <w:p w14:paraId="616F3206"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Fashion8 brand will focus on its unique proposition on value.</w:t>
      </w:r>
    </w:p>
    <w:p w14:paraId="01DF06CC" w14:textId="77777777" w:rsidR="00E53762" w:rsidRPr="0065566F" w:rsidRDefault="00E53762" w:rsidP="00E77800">
      <w:pPr>
        <w:numPr>
          <w:ilvl w:val="0"/>
          <w:numId w:val="20"/>
        </w:numPr>
        <w:spacing w:line="240" w:lineRule="auto"/>
        <w:rPr>
          <w:rFonts w:ascii="Arial" w:eastAsiaTheme="majorEastAsia" w:hAnsi="Arial" w:cs="Arial"/>
          <w:lang w:val="en-GB"/>
        </w:rPr>
      </w:pPr>
      <w:r w:rsidRPr="0065566F">
        <w:rPr>
          <w:rFonts w:ascii="Arial" w:eastAsiaTheme="majorEastAsia" w:hAnsi="Arial" w:cs="Arial"/>
          <w:lang w:val="en-GB"/>
        </w:rPr>
        <w:t>Offering fashionable and up-scale clothing for customers across all age groups.</w:t>
      </w:r>
    </w:p>
    <w:p w14:paraId="641461D3" w14:textId="77777777" w:rsidR="00E53762" w:rsidRPr="0065566F" w:rsidRDefault="00E53762" w:rsidP="00E77800">
      <w:pPr>
        <w:numPr>
          <w:ilvl w:val="0"/>
          <w:numId w:val="20"/>
        </w:numPr>
        <w:spacing w:line="240" w:lineRule="auto"/>
        <w:rPr>
          <w:rFonts w:ascii="Arial" w:eastAsiaTheme="majorEastAsia" w:hAnsi="Arial" w:cs="Arial"/>
          <w:lang w:val="en-GB"/>
        </w:rPr>
      </w:pPr>
      <w:r w:rsidRPr="0065566F">
        <w:rPr>
          <w:rFonts w:ascii="Arial" w:eastAsiaTheme="majorEastAsia" w:hAnsi="Arial" w:cs="Arial"/>
          <w:lang w:val="en-GB"/>
        </w:rPr>
        <w:t>Providing clothing that fits with the current fashion trends, seasons, and technology.</w:t>
      </w:r>
    </w:p>
    <w:p w14:paraId="7CF9D1D0" w14:textId="77777777" w:rsidR="00E53762" w:rsidRPr="0065566F" w:rsidRDefault="00E53762" w:rsidP="00E77800">
      <w:pPr>
        <w:numPr>
          <w:ilvl w:val="0"/>
          <w:numId w:val="20"/>
        </w:numPr>
        <w:spacing w:line="240" w:lineRule="auto"/>
        <w:rPr>
          <w:rFonts w:ascii="Arial" w:eastAsiaTheme="majorEastAsia" w:hAnsi="Arial" w:cs="Arial"/>
          <w:lang w:val="en-GB"/>
        </w:rPr>
      </w:pPr>
      <w:r w:rsidRPr="0065566F">
        <w:rPr>
          <w:rFonts w:ascii="Arial" w:eastAsiaTheme="majorEastAsia" w:hAnsi="Arial" w:cs="Arial"/>
          <w:lang w:val="en-GB"/>
        </w:rPr>
        <w:t>Provide quality customer service. </w:t>
      </w:r>
    </w:p>
    <w:p w14:paraId="16F31A91" w14:textId="77777777" w:rsidR="00E53762" w:rsidRPr="0065566F" w:rsidRDefault="00E53762" w:rsidP="00E77800">
      <w:pPr>
        <w:spacing w:line="240" w:lineRule="auto"/>
        <w:rPr>
          <w:rFonts w:ascii="Arial" w:eastAsiaTheme="majorEastAsia" w:hAnsi="Arial" w:cs="Arial"/>
          <w:b/>
          <w:bCs/>
          <w:lang w:val="en-GB"/>
        </w:rPr>
      </w:pPr>
      <w:r w:rsidRPr="0065566F">
        <w:rPr>
          <w:rFonts w:ascii="Arial" w:eastAsiaTheme="majorEastAsia" w:hAnsi="Arial" w:cs="Arial"/>
          <w:b/>
          <w:bCs/>
          <w:lang w:val="en-GB"/>
        </w:rPr>
        <w:t>Promotion strategy</w:t>
      </w:r>
    </w:p>
    <w:p w14:paraId="074EE5DA"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Fashion8 plans to promote the business through an ambitious marketing campaign. The marketing will involve a grand launching event, local press, print advertising such as billboards and posters. </w:t>
      </w:r>
    </w:p>
    <w:p w14:paraId="78D48002"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The key focus on the promotion, however, will be on social media to reach customers from all over the world. The business will establish a website at fashion8.com and a mobile app called fashion8 where all customers, through marketing, will be directed to. </w:t>
      </w:r>
    </w:p>
    <w:p w14:paraId="1D9FE5FC" w14:textId="77777777" w:rsidR="00EB2911" w:rsidRPr="0065566F" w:rsidRDefault="00EB2911" w:rsidP="00E77800">
      <w:pPr>
        <w:spacing w:line="240" w:lineRule="auto"/>
        <w:rPr>
          <w:rFonts w:ascii="Arial" w:eastAsiaTheme="majorEastAsia" w:hAnsi="Arial" w:cs="Arial"/>
          <w:b/>
          <w:bCs/>
          <w:lang w:val="en-GB"/>
        </w:rPr>
      </w:pPr>
    </w:p>
    <w:p w14:paraId="1A0A82DF" w14:textId="77777777" w:rsidR="00AC4B74" w:rsidRPr="0065566F" w:rsidRDefault="00AC4B74" w:rsidP="00E77800">
      <w:pPr>
        <w:spacing w:line="240" w:lineRule="auto"/>
        <w:rPr>
          <w:rFonts w:ascii="Arial" w:eastAsiaTheme="majorEastAsia" w:hAnsi="Arial" w:cs="Arial"/>
          <w:b/>
          <w:bCs/>
          <w:lang w:val="en-GB"/>
        </w:rPr>
      </w:pPr>
    </w:p>
    <w:p w14:paraId="0B3FC630" w14:textId="77777777" w:rsidR="00E53762" w:rsidRPr="0065566F" w:rsidRDefault="00E53762" w:rsidP="00E77800">
      <w:pPr>
        <w:spacing w:line="240" w:lineRule="auto"/>
        <w:rPr>
          <w:rFonts w:ascii="Arial" w:eastAsiaTheme="majorEastAsia" w:hAnsi="Arial" w:cs="Arial"/>
          <w:b/>
          <w:bCs/>
          <w:lang w:val="en-GB"/>
        </w:rPr>
      </w:pPr>
      <w:r w:rsidRPr="0065566F">
        <w:rPr>
          <w:rFonts w:ascii="Arial" w:eastAsiaTheme="majorEastAsia" w:hAnsi="Arial" w:cs="Arial"/>
          <w:b/>
          <w:bCs/>
          <w:lang w:val="en-GB"/>
        </w:rPr>
        <w:lastRenderedPageBreak/>
        <w:t>Pricing strategy</w:t>
      </w:r>
    </w:p>
    <w:p w14:paraId="28A2E3D9"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Fashion8 pricing will directly translate to the high quality of products sold and excellent customer service. The pricing will be on par with competitors such as Amazon.com.</w:t>
      </w:r>
    </w:p>
    <w:p w14:paraId="0C0BCF75" w14:textId="77777777" w:rsidR="00E53762" w:rsidRPr="0065566F" w:rsidRDefault="00E53762" w:rsidP="00E77800">
      <w:pPr>
        <w:spacing w:line="240" w:lineRule="auto"/>
        <w:rPr>
          <w:rFonts w:ascii="Arial" w:eastAsiaTheme="majorEastAsia" w:hAnsi="Arial" w:cs="Arial"/>
          <w:b/>
          <w:bCs/>
          <w:lang w:val="en-GB"/>
        </w:rPr>
      </w:pPr>
      <w:r w:rsidRPr="0065566F">
        <w:rPr>
          <w:rFonts w:ascii="Arial" w:eastAsiaTheme="majorEastAsia" w:hAnsi="Arial" w:cs="Arial"/>
          <w:b/>
          <w:bCs/>
          <w:lang w:val="en-GB"/>
        </w:rPr>
        <w:t>Distribution strategy</w:t>
      </w:r>
    </w:p>
    <w:p w14:paraId="3C2263E4"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The business will partner with Wooden clothing company to offer local delivery and shipping services to ensure that customers get their products on time and Fashion8 does not have to deal with the cost of inventory. </w:t>
      </w:r>
    </w:p>
    <w:p w14:paraId="0E5EF800" w14:textId="77777777" w:rsidR="00E53762" w:rsidRPr="0065566F" w:rsidRDefault="00E53762" w:rsidP="00E77800">
      <w:pPr>
        <w:spacing w:line="240" w:lineRule="auto"/>
        <w:rPr>
          <w:rFonts w:ascii="Arial" w:eastAsiaTheme="majorEastAsia" w:hAnsi="Arial" w:cs="Arial"/>
          <w:b/>
          <w:bCs/>
          <w:lang w:val="en-GB"/>
        </w:rPr>
      </w:pPr>
      <w:r w:rsidRPr="0065566F">
        <w:rPr>
          <w:rFonts w:ascii="Arial" w:eastAsiaTheme="majorEastAsia" w:hAnsi="Arial" w:cs="Arial"/>
          <w:b/>
          <w:bCs/>
          <w:lang w:val="en-GB"/>
        </w:rPr>
        <w:t>Barriers to entry</w:t>
      </w:r>
    </w:p>
    <w:p w14:paraId="6C5CC721"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There are various aspects of the business that could affect our entry into the market;</w:t>
      </w:r>
    </w:p>
    <w:p w14:paraId="3E50207E" w14:textId="5F0A54CF" w:rsidR="00E53762" w:rsidRPr="0065566F" w:rsidRDefault="00E53762" w:rsidP="00E77800">
      <w:pPr>
        <w:numPr>
          <w:ilvl w:val="0"/>
          <w:numId w:val="21"/>
        </w:numPr>
        <w:spacing w:line="240" w:lineRule="auto"/>
        <w:rPr>
          <w:rFonts w:ascii="Arial" w:eastAsiaTheme="majorEastAsia" w:hAnsi="Arial" w:cs="Arial"/>
          <w:lang w:val="en-GB"/>
        </w:rPr>
      </w:pPr>
      <w:r w:rsidRPr="0065566F">
        <w:rPr>
          <w:rFonts w:ascii="Arial" w:eastAsiaTheme="majorEastAsia" w:hAnsi="Arial" w:cs="Arial"/>
          <w:lang w:val="en-GB"/>
        </w:rPr>
        <w:t xml:space="preserve">Huge market costs required to establish the brand </w:t>
      </w:r>
      <w:r w:rsidR="00A54444" w:rsidRPr="0065566F">
        <w:rPr>
          <w:rFonts w:ascii="Arial" w:eastAsiaTheme="majorEastAsia" w:hAnsi="Arial" w:cs="Arial"/>
          <w:lang w:val="en-GB"/>
        </w:rPr>
        <w:t>–</w:t>
      </w:r>
      <w:r w:rsidRPr="0065566F">
        <w:rPr>
          <w:rFonts w:ascii="Arial" w:eastAsiaTheme="majorEastAsia" w:hAnsi="Arial" w:cs="Arial"/>
          <w:lang w:val="en-GB"/>
        </w:rPr>
        <w:t> </w:t>
      </w:r>
      <w:r w:rsidR="00A54444" w:rsidRPr="0065566F">
        <w:rPr>
          <w:rFonts w:ascii="Arial" w:eastAsiaTheme="majorEastAsia" w:hAnsi="Arial" w:cs="Arial"/>
          <w:lang w:val="en-GB"/>
        </w:rPr>
        <w:t xml:space="preserve">Due to the large </w:t>
      </w:r>
      <w:r w:rsidR="009E057E" w:rsidRPr="0065566F">
        <w:rPr>
          <w:rFonts w:ascii="Arial" w:eastAsiaTheme="majorEastAsia" w:hAnsi="Arial" w:cs="Arial"/>
          <w:lang w:val="en-GB"/>
        </w:rPr>
        <w:t xml:space="preserve">number of competitors in the market, the business shall need more investment when establishing its brand. The revenue generated in the beginnings shall be allocated to this. </w:t>
      </w:r>
    </w:p>
    <w:p w14:paraId="22FB6402" w14:textId="77777777" w:rsidR="00E53762" w:rsidRPr="0065566F" w:rsidRDefault="00E53762" w:rsidP="00E77800">
      <w:pPr>
        <w:numPr>
          <w:ilvl w:val="0"/>
          <w:numId w:val="21"/>
        </w:numPr>
        <w:spacing w:line="240" w:lineRule="auto"/>
        <w:rPr>
          <w:rFonts w:ascii="Arial" w:eastAsiaTheme="majorEastAsia" w:hAnsi="Arial" w:cs="Arial"/>
          <w:lang w:val="en-GB"/>
        </w:rPr>
      </w:pPr>
      <w:r w:rsidRPr="0065566F">
        <w:rPr>
          <w:rFonts w:ascii="Arial" w:eastAsiaTheme="majorEastAsia" w:hAnsi="Arial" w:cs="Arial"/>
          <w:lang w:val="en-GB"/>
        </w:rPr>
        <w:t>Regulation such as licenses and concessions – Fashion8 shall research the main regulations applicable in the online clothing business and take the necessary step to ensure that we are compliant. </w:t>
      </w:r>
    </w:p>
    <w:p w14:paraId="3DE87AC2" w14:textId="4F47F427" w:rsidR="00C71DF7" w:rsidRPr="0065566F" w:rsidRDefault="00C71DF7" w:rsidP="00E77800">
      <w:pPr>
        <w:numPr>
          <w:ilvl w:val="0"/>
          <w:numId w:val="21"/>
        </w:numPr>
        <w:spacing w:line="240" w:lineRule="auto"/>
        <w:rPr>
          <w:rFonts w:ascii="Arial" w:eastAsiaTheme="majorEastAsia" w:hAnsi="Arial" w:cs="Arial"/>
          <w:lang w:val="en-GB"/>
        </w:rPr>
      </w:pPr>
      <w:r w:rsidRPr="0065566F">
        <w:rPr>
          <w:rFonts w:ascii="Arial" w:eastAsiaTheme="majorEastAsia" w:hAnsi="Arial" w:cs="Arial"/>
          <w:lang w:val="en-GB"/>
        </w:rPr>
        <w:t>Building a new client base can be hectic. Vigorous marketing shall ensure we start with a good size of customers.</w:t>
      </w:r>
    </w:p>
    <w:p w14:paraId="2138593A" w14:textId="77777777" w:rsidR="00E53762" w:rsidRPr="0065566F" w:rsidRDefault="00E53762" w:rsidP="00E77800">
      <w:pPr>
        <w:spacing w:line="240" w:lineRule="auto"/>
        <w:rPr>
          <w:rFonts w:ascii="Arial" w:eastAsiaTheme="majorEastAsia" w:hAnsi="Arial" w:cs="Arial"/>
          <w:lang w:val="en-GB"/>
        </w:rPr>
      </w:pPr>
    </w:p>
    <w:p w14:paraId="09C3B7E7" w14:textId="77777777" w:rsidR="00E53762" w:rsidRPr="0065566F" w:rsidRDefault="00E53762" w:rsidP="00E77800">
      <w:pPr>
        <w:spacing w:line="240" w:lineRule="auto"/>
        <w:rPr>
          <w:rFonts w:ascii="Arial" w:eastAsiaTheme="majorEastAsia" w:hAnsi="Arial" w:cs="Arial"/>
          <w:sz w:val="28"/>
          <w:szCs w:val="28"/>
          <w:lang w:val="en-GB"/>
        </w:rPr>
      </w:pPr>
      <w:r w:rsidRPr="0065566F">
        <w:rPr>
          <w:rFonts w:ascii="Arial" w:eastAsiaTheme="majorEastAsia" w:hAnsi="Arial" w:cs="Arial"/>
          <w:sz w:val="28"/>
          <w:szCs w:val="28"/>
          <w:lang w:val="en-GB"/>
        </w:rPr>
        <w:t>Company Management</w:t>
      </w:r>
    </w:p>
    <w:p w14:paraId="3472C461"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 xml:space="preserve">Sara </w:t>
      </w:r>
      <w:proofErr w:type="spellStart"/>
      <w:r w:rsidRPr="0065566F">
        <w:rPr>
          <w:rFonts w:ascii="Arial" w:eastAsiaTheme="majorEastAsia" w:hAnsi="Arial" w:cs="Arial"/>
          <w:lang w:val="en-GB"/>
        </w:rPr>
        <w:t>Hussain</w:t>
      </w:r>
      <w:proofErr w:type="spellEnd"/>
      <w:r w:rsidRPr="0065566F">
        <w:rPr>
          <w:rFonts w:ascii="Arial" w:eastAsiaTheme="majorEastAsia" w:hAnsi="Arial" w:cs="Arial"/>
          <w:lang w:val="en-GB"/>
        </w:rPr>
        <w:t xml:space="preserve"> is the owner and will manage Fashion8. Sara has ten years’ experience in the fashion industry, including five years as a manager in a renowned fashion company. Sara, therefore, has in-depth knowledge of the retail business in clothing including the day to day operations and management. </w:t>
      </w:r>
    </w:p>
    <w:p w14:paraId="31E47E34" w14:textId="77777777" w:rsidR="00E53762" w:rsidRPr="0065566F" w:rsidRDefault="00E53762" w:rsidP="00E77800">
      <w:pPr>
        <w:spacing w:line="240" w:lineRule="auto"/>
        <w:rPr>
          <w:rFonts w:ascii="Arial" w:eastAsiaTheme="majorEastAsia" w:hAnsi="Arial" w:cs="Arial"/>
          <w:sz w:val="28"/>
          <w:szCs w:val="28"/>
          <w:lang w:val="en-GB"/>
        </w:rPr>
      </w:pPr>
      <w:r w:rsidRPr="0065566F">
        <w:rPr>
          <w:rFonts w:ascii="Arial" w:eastAsiaTheme="majorEastAsia" w:hAnsi="Arial" w:cs="Arial"/>
          <w:sz w:val="28"/>
          <w:szCs w:val="28"/>
          <w:lang w:val="en-GB"/>
        </w:rPr>
        <w:t>Financial Plan</w:t>
      </w:r>
    </w:p>
    <w:p w14:paraId="25CA56E0"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It entails the financial requirement of the business plan objectives include</w:t>
      </w:r>
    </w:p>
    <w:p w14:paraId="5E739BE0" w14:textId="77777777" w:rsidR="00E53762" w:rsidRPr="0065566F" w:rsidRDefault="00E53762" w:rsidP="00E77800">
      <w:pPr>
        <w:numPr>
          <w:ilvl w:val="0"/>
          <w:numId w:val="22"/>
        </w:numPr>
        <w:spacing w:line="240" w:lineRule="auto"/>
        <w:rPr>
          <w:rFonts w:ascii="Arial" w:eastAsiaTheme="majorEastAsia" w:hAnsi="Arial" w:cs="Arial"/>
          <w:lang w:val="en-GB"/>
        </w:rPr>
      </w:pPr>
      <w:r w:rsidRPr="0065566F">
        <w:rPr>
          <w:rFonts w:ascii="Arial" w:eastAsiaTheme="majorEastAsia" w:hAnsi="Arial" w:cs="Arial"/>
          <w:lang w:val="en-GB"/>
        </w:rPr>
        <w:t>to determine the profitability of the business</w:t>
      </w:r>
    </w:p>
    <w:p w14:paraId="142FCBAD" w14:textId="77777777" w:rsidR="00E53762" w:rsidRPr="0065566F" w:rsidRDefault="00E53762" w:rsidP="00E77800">
      <w:pPr>
        <w:numPr>
          <w:ilvl w:val="0"/>
          <w:numId w:val="22"/>
        </w:numPr>
        <w:spacing w:line="240" w:lineRule="auto"/>
        <w:rPr>
          <w:rFonts w:ascii="Arial" w:eastAsiaTheme="majorEastAsia" w:hAnsi="Arial" w:cs="Arial"/>
          <w:lang w:val="en-GB"/>
        </w:rPr>
      </w:pPr>
      <w:r w:rsidRPr="0065566F">
        <w:rPr>
          <w:rFonts w:ascii="Arial" w:eastAsiaTheme="majorEastAsia" w:hAnsi="Arial" w:cs="Arial"/>
          <w:lang w:val="en-GB"/>
        </w:rPr>
        <w:t>to achieve a goal at the end of the year</w:t>
      </w:r>
    </w:p>
    <w:p w14:paraId="08A56386" w14:textId="77777777" w:rsidR="00E53762" w:rsidRPr="0065566F" w:rsidRDefault="00E53762" w:rsidP="00E77800">
      <w:pPr>
        <w:numPr>
          <w:ilvl w:val="0"/>
          <w:numId w:val="22"/>
        </w:numPr>
        <w:spacing w:line="240" w:lineRule="auto"/>
        <w:rPr>
          <w:rFonts w:ascii="Arial" w:eastAsiaTheme="majorEastAsia" w:hAnsi="Arial" w:cs="Arial"/>
          <w:lang w:val="en-GB"/>
        </w:rPr>
      </w:pPr>
      <w:r w:rsidRPr="0065566F">
        <w:rPr>
          <w:rFonts w:ascii="Arial" w:eastAsiaTheme="majorEastAsia" w:hAnsi="Arial" w:cs="Arial"/>
          <w:lang w:val="en-GB"/>
        </w:rPr>
        <w:t>to maintain healthy liquidity positions throughout the trading period</w:t>
      </w:r>
    </w:p>
    <w:p w14:paraId="4BE7BD95" w14:textId="77777777" w:rsidR="00E53762" w:rsidRPr="0065566F" w:rsidRDefault="00E53762" w:rsidP="00E77800">
      <w:pPr>
        <w:spacing w:line="240" w:lineRule="auto"/>
        <w:rPr>
          <w:rFonts w:ascii="Arial" w:eastAsiaTheme="majorEastAsia" w:hAnsi="Arial" w:cs="Arial"/>
          <w:lang w:val="en-GB"/>
        </w:rPr>
      </w:pPr>
    </w:p>
    <w:p w14:paraId="1460D5EC" w14:textId="77777777" w:rsidR="00E53762" w:rsidRPr="0065566F" w:rsidRDefault="00E53762" w:rsidP="00E77800">
      <w:pPr>
        <w:spacing w:line="240" w:lineRule="auto"/>
        <w:rPr>
          <w:rFonts w:ascii="Arial" w:eastAsiaTheme="majorEastAsia" w:hAnsi="Arial" w:cs="Arial"/>
          <w:lang w:val="en-GB"/>
        </w:rPr>
      </w:pPr>
    </w:p>
    <w:p w14:paraId="61FB7B93" w14:textId="77777777" w:rsidR="00E53762" w:rsidRPr="0065566F" w:rsidRDefault="00E53762" w:rsidP="00E77800">
      <w:pPr>
        <w:spacing w:line="240" w:lineRule="auto"/>
        <w:rPr>
          <w:rFonts w:ascii="Arial" w:eastAsiaTheme="majorEastAsia" w:hAnsi="Arial" w:cs="Arial"/>
          <w:lang w:val="en-GB"/>
        </w:rPr>
      </w:pPr>
      <w:r w:rsidRPr="0065566F">
        <w:rPr>
          <w:rFonts w:ascii="Arial" w:eastAsiaTheme="majorEastAsia" w:hAnsi="Arial" w:cs="Arial"/>
          <w:lang w:val="en-GB"/>
        </w:rPr>
        <w:t>Fashion8 is currently seeking $400,000 to launch. The funding includes $160,000 from the owner and $240,000 from a loan. The funds will be used in the following manner;</w:t>
      </w:r>
    </w:p>
    <w:p w14:paraId="07C0A321" w14:textId="77777777" w:rsidR="00E53762" w:rsidRPr="0065566F" w:rsidRDefault="00E53762" w:rsidP="00E77800">
      <w:pPr>
        <w:numPr>
          <w:ilvl w:val="0"/>
          <w:numId w:val="23"/>
        </w:numPr>
        <w:spacing w:line="240" w:lineRule="auto"/>
        <w:rPr>
          <w:rFonts w:ascii="Arial" w:eastAsiaTheme="majorEastAsia" w:hAnsi="Arial" w:cs="Arial"/>
          <w:lang w:val="en-GB"/>
        </w:rPr>
      </w:pPr>
      <w:r w:rsidRPr="0065566F">
        <w:rPr>
          <w:rFonts w:ascii="Arial" w:eastAsiaTheme="majorEastAsia" w:hAnsi="Arial" w:cs="Arial"/>
          <w:lang w:val="en-GB"/>
        </w:rPr>
        <w:t>Start-up expenses - $100,000 (to set up website, app, and stock)</w:t>
      </w:r>
    </w:p>
    <w:p w14:paraId="043ECB9C" w14:textId="77777777" w:rsidR="00E53762" w:rsidRPr="0065566F" w:rsidRDefault="00E53762" w:rsidP="00E77800">
      <w:pPr>
        <w:numPr>
          <w:ilvl w:val="0"/>
          <w:numId w:val="23"/>
        </w:numPr>
        <w:spacing w:line="240" w:lineRule="auto"/>
        <w:rPr>
          <w:rFonts w:ascii="Arial" w:eastAsiaTheme="majorEastAsia" w:hAnsi="Arial" w:cs="Arial"/>
          <w:lang w:val="en-GB"/>
        </w:rPr>
      </w:pPr>
      <w:r w:rsidRPr="0065566F">
        <w:rPr>
          <w:rFonts w:ascii="Arial" w:eastAsiaTheme="majorEastAsia" w:hAnsi="Arial" w:cs="Arial"/>
          <w:lang w:val="en-GB"/>
        </w:rPr>
        <w:lastRenderedPageBreak/>
        <w:t>Working capital - $200,000 (these includes salaries, wages, and such)</w:t>
      </w:r>
    </w:p>
    <w:p w14:paraId="7815CFFF" w14:textId="77777777" w:rsidR="00E53762" w:rsidRPr="0065566F" w:rsidRDefault="00E53762" w:rsidP="00E77800">
      <w:pPr>
        <w:numPr>
          <w:ilvl w:val="0"/>
          <w:numId w:val="23"/>
        </w:numPr>
        <w:spacing w:line="240" w:lineRule="auto"/>
        <w:rPr>
          <w:rFonts w:ascii="Arial" w:eastAsiaTheme="majorEastAsia" w:hAnsi="Arial" w:cs="Arial"/>
          <w:lang w:val="en-GB"/>
        </w:rPr>
      </w:pPr>
      <w:r w:rsidRPr="0065566F">
        <w:rPr>
          <w:rFonts w:ascii="Arial" w:eastAsiaTheme="majorEastAsia" w:hAnsi="Arial" w:cs="Arial"/>
          <w:lang w:val="en-GB"/>
        </w:rPr>
        <w:t>Cash reserves - $100,000 (the cash reserves will support deficit spending that may arise.)</w:t>
      </w:r>
    </w:p>
    <w:p w14:paraId="0BE20A36" w14:textId="77777777" w:rsidR="004E105E" w:rsidRPr="0065566F" w:rsidRDefault="004E105E" w:rsidP="00E77800">
      <w:pPr>
        <w:spacing w:line="240" w:lineRule="auto"/>
        <w:rPr>
          <w:rFonts w:ascii="Arial" w:hAnsi="Arial" w:cs="Arial"/>
        </w:rPr>
      </w:pPr>
    </w:p>
    <w:p w14:paraId="79AE7050" w14:textId="31E32C14" w:rsidR="004E105E" w:rsidRPr="0065566F" w:rsidRDefault="003A7FD5" w:rsidP="00E77800">
      <w:pPr>
        <w:spacing w:line="240" w:lineRule="auto"/>
        <w:rPr>
          <w:rFonts w:ascii="Arial" w:hAnsi="Arial" w:cs="Arial"/>
        </w:rPr>
      </w:pPr>
      <w:r w:rsidRPr="0065566F">
        <w:rPr>
          <w:rFonts w:ascii="Arial" w:hAnsi="Arial" w:cs="Arial"/>
        </w:rPr>
        <w:t>FINANCIAL HIGHLIGHTS</w:t>
      </w:r>
      <w:r w:rsidR="00E15661" w:rsidRPr="0065566F">
        <w:rPr>
          <w:rFonts w:ascii="Arial" w:hAnsi="Arial" w:cs="Arial"/>
        </w:rPr>
        <w:t xml:space="preserve"> (in millions)</w:t>
      </w:r>
    </w:p>
    <w:p w14:paraId="5CDA1529" w14:textId="4C60280F" w:rsidR="00B82BFA" w:rsidRPr="0065566F" w:rsidRDefault="00D0554E" w:rsidP="00E77800">
      <w:pPr>
        <w:spacing w:line="240" w:lineRule="auto"/>
        <w:rPr>
          <w:rFonts w:ascii="Arial" w:hAnsi="Arial" w:cs="Arial"/>
        </w:rPr>
      </w:pPr>
      <w:r w:rsidRPr="0065566F">
        <w:rPr>
          <w:rFonts w:ascii="Arial" w:hAnsi="Arial" w:cs="Arial"/>
          <w:noProof/>
        </w:rPr>
        <w:drawing>
          <wp:inline distT="0" distB="0" distL="0" distR="0" wp14:anchorId="1FEDB898" wp14:editId="2E00CFA8">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CE5433F" w14:textId="77777777" w:rsidR="00641368" w:rsidRPr="0065566F" w:rsidRDefault="00641368" w:rsidP="00E77800">
      <w:pPr>
        <w:spacing w:line="240" w:lineRule="auto"/>
        <w:rPr>
          <w:rFonts w:ascii="Arial" w:hAnsi="Arial" w:cs="Arial"/>
        </w:rPr>
      </w:pPr>
    </w:p>
    <w:p w14:paraId="79F718B6" w14:textId="7FBFF759" w:rsidR="00B51F3E" w:rsidRPr="0065566F" w:rsidRDefault="00FC02D6" w:rsidP="00AC4B74">
      <w:pPr>
        <w:tabs>
          <w:tab w:val="left" w:pos="5220"/>
        </w:tabs>
        <w:spacing w:line="240" w:lineRule="auto"/>
        <w:rPr>
          <w:rFonts w:ascii="Arial" w:hAnsi="Arial" w:cs="Arial"/>
        </w:rPr>
      </w:pPr>
      <w:r w:rsidRPr="0065566F">
        <w:rPr>
          <w:rFonts w:ascii="Arial" w:hAnsi="Arial" w:cs="Arial"/>
        </w:rPr>
        <w:t xml:space="preserve">Fashion8 financial projections indicates quite high cash balances although expenses might be more than predicated. Therefore, </w:t>
      </w:r>
      <w:r w:rsidR="005E337C" w:rsidRPr="0065566F">
        <w:rPr>
          <w:rFonts w:ascii="Arial" w:hAnsi="Arial" w:cs="Arial"/>
        </w:rPr>
        <w:t xml:space="preserve">the estimates are open for adjustment in the course that realistic expenses are identified. </w:t>
      </w:r>
      <w:r w:rsidR="00E15661" w:rsidRPr="0065566F">
        <w:rPr>
          <w:rFonts w:ascii="Arial" w:hAnsi="Arial" w:cs="Arial"/>
        </w:rPr>
        <w:tab/>
      </w:r>
    </w:p>
    <w:p w14:paraId="4BF4F1CA" w14:textId="77777777" w:rsidR="00687477" w:rsidRPr="0065566F" w:rsidRDefault="00687477" w:rsidP="00E77800">
      <w:pPr>
        <w:tabs>
          <w:tab w:val="left" w:pos="5220"/>
        </w:tabs>
        <w:spacing w:line="240" w:lineRule="auto"/>
        <w:rPr>
          <w:rFonts w:ascii="Arial" w:hAnsi="Arial" w:cs="Arial"/>
        </w:rPr>
      </w:pPr>
    </w:p>
    <w:p w14:paraId="0EECBB36" w14:textId="77777777" w:rsidR="00687477" w:rsidRPr="0065566F" w:rsidRDefault="00687477" w:rsidP="00E77800">
      <w:pPr>
        <w:tabs>
          <w:tab w:val="left" w:pos="5220"/>
        </w:tabs>
        <w:spacing w:line="240" w:lineRule="auto"/>
        <w:rPr>
          <w:rFonts w:ascii="Arial" w:hAnsi="Arial" w:cs="Arial"/>
        </w:rPr>
      </w:pPr>
    </w:p>
    <w:p w14:paraId="2AD6BE84" w14:textId="77777777" w:rsidR="00687477" w:rsidRPr="0065566F" w:rsidRDefault="00687477" w:rsidP="00E77800">
      <w:pPr>
        <w:tabs>
          <w:tab w:val="left" w:pos="5220"/>
        </w:tabs>
        <w:spacing w:line="240" w:lineRule="auto"/>
        <w:rPr>
          <w:rFonts w:ascii="Arial" w:hAnsi="Arial" w:cs="Arial"/>
        </w:rPr>
      </w:pPr>
    </w:p>
    <w:p w14:paraId="0B5794C4" w14:textId="77777777" w:rsidR="00687477" w:rsidRPr="0065566F" w:rsidRDefault="00687477" w:rsidP="00E77800">
      <w:pPr>
        <w:tabs>
          <w:tab w:val="left" w:pos="5220"/>
        </w:tabs>
        <w:spacing w:line="240" w:lineRule="auto"/>
        <w:rPr>
          <w:rFonts w:ascii="Arial" w:hAnsi="Arial" w:cs="Arial"/>
        </w:rPr>
      </w:pPr>
    </w:p>
    <w:p w14:paraId="39F2C944" w14:textId="77777777" w:rsidR="00687477" w:rsidRPr="0065566F" w:rsidRDefault="00687477" w:rsidP="00E77800">
      <w:pPr>
        <w:tabs>
          <w:tab w:val="left" w:pos="5220"/>
        </w:tabs>
        <w:spacing w:line="240" w:lineRule="auto"/>
        <w:rPr>
          <w:rFonts w:ascii="Arial" w:hAnsi="Arial" w:cs="Arial"/>
        </w:rPr>
      </w:pPr>
    </w:p>
    <w:p w14:paraId="32201A09" w14:textId="77777777" w:rsidR="00687477" w:rsidRPr="0065566F" w:rsidRDefault="00687477" w:rsidP="00E77800">
      <w:pPr>
        <w:tabs>
          <w:tab w:val="left" w:pos="5220"/>
        </w:tabs>
        <w:spacing w:line="240" w:lineRule="auto"/>
        <w:rPr>
          <w:rFonts w:ascii="Arial" w:hAnsi="Arial" w:cs="Arial"/>
        </w:rPr>
      </w:pPr>
    </w:p>
    <w:p w14:paraId="14938711" w14:textId="77777777" w:rsidR="00687477" w:rsidRPr="0065566F" w:rsidRDefault="00687477" w:rsidP="00E77800">
      <w:pPr>
        <w:tabs>
          <w:tab w:val="left" w:pos="5220"/>
        </w:tabs>
        <w:spacing w:line="240" w:lineRule="auto"/>
        <w:rPr>
          <w:rFonts w:ascii="Arial" w:hAnsi="Arial" w:cs="Arial"/>
        </w:rPr>
      </w:pPr>
    </w:p>
    <w:p w14:paraId="7AB148B3" w14:textId="77777777" w:rsidR="00687477" w:rsidRPr="0065566F" w:rsidRDefault="00687477" w:rsidP="00E77800">
      <w:pPr>
        <w:tabs>
          <w:tab w:val="left" w:pos="5220"/>
        </w:tabs>
        <w:spacing w:line="240" w:lineRule="auto"/>
        <w:rPr>
          <w:rFonts w:ascii="Arial" w:hAnsi="Arial" w:cs="Arial"/>
        </w:rPr>
      </w:pPr>
    </w:p>
    <w:p w14:paraId="7E3EFDB3" w14:textId="77777777" w:rsidR="00687477" w:rsidRPr="0065566F" w:rsidRDefault="00687477" w:rsidP="00E77800">
      <w:pPr>
        <w:tabs>
          <w:tab w:val="left" w:pos="5220"/>
        </w:tabs>
        <w:spacing w:line="240" w:lineRule="auto"/>
        <w:rPr>
          <w:rFonts w:ascii="Arial" w:hAnsi="Arial" w:cs="Arial"/>
        </w:rPr>
      </w:pPr>
    </w:p>
    <w:p w14:paraId="5197B3D6" w14:textId="77777777" w:rsidR="00687477" w:rsidRPr="0065566F" w:rsidRDefault="00687477" w:rsidP="00E77800">
      <w:pPr>
        <w:tabs>
          <w:tab w:val="left" w:pos="5220"/>
        </w:tabs>
        <w:spacing w:line="240" w:lineRule="auto"/>
        <w:rPr>
          <w:rFonts w:ascii="Arial" w:hAnsi="Arial" w:cs="Arial"/>
        </w:rPr>
      </w:pPr>
    </w:p>
    <w:p w14:paraId="60E0059C" w14:textId="77777777" w:rsidR="007A3055" w:rsidRPr="0065566F" w:rsidRDefault="00687477" w:rsidP="00E77800">
      <w:pPr>
        <w:tabs>
          <w:tab w:val="left" w:pos="5220"/>
        </w:tabs>
        <w:spacing w:line="240" w:lineRule="auto"/>
        <w:rPr>
          <w:rFonts w:ascii="Arial" w:hAnsi="Arial" w:cs="Arial"/>
        </w:rPr>
      </w:pPr>
      <w:r w:rsidRPr="0065566F">
        <w:rPr>
          <w:rFonts w:ascii="Arial" w:hAnsi="Arial" w:cs="Arial"/>
        </w:rPr>
        <w:lastRenderedPageBreak/>
        <w:t xml:space="preserve">                                              </w:t>
      </w:r>
    </w:p>
    <w:p w14:paraId="0951B18C" w14:textId="77777777" w:rsidR="007A3055" w:rsidRPr="0065566F" w:rsidRDefault="007A3055" w:rsidP="00E77800">
      <w:pPr>
        <w:tabs>
          <w:tab w:val="left" w:pos="5220"/>
        </w:tabs>
        <w:spacing w:line="240" w:lineRule="auto"/>
        <w:rPr>
          <w:rFonts w:ascii="Arial" w:hAnsi="Arial" w:cs="Arial"/>
        </w:rPr>
      </w:pPr>
    </w:p>
    <w:p w14:paraId="5EB653EF" w14:textId="5C584200" w:rsidR="00687477" w:rsidRPr="0065566F" w:rsidRDefault="007A3055" w:rsidP="00E77800">
      <w:pPr>
        <w:tabs>
          <w:tab w:val="left" w:pos="5220"/>
        </w:tabs>
        <w:spacing w:line="240" w:lineRule="auto"/>
        <w:rPr>
          <w:rFonts w:ascii="Arial" w:hAnsi="Arial" w:cs="Arial"/>
        </w:rPr>
      </w:pPr>
      <w:r w:rsidRPr="0065566F">
        <w:rPr>
          <w:rFonts w:ascii="Arial" w:hAnsi="Arial" w:cs="Arial"/>
        </w:rPr>
        <w:t xml:space="preserve">                                            </w:t>
      </w:r>
      <w:r w:rsidR="00687477" w:rsidRPr="0065566F">
        <w:rPr>
          <w:rFonts w:ascii="Arial" w:hAnsi="Arial" w:cs="Arial"/>
        </w:rPr>
        <w:t xml:space="preserve">     References</w:t>
      </w:r>
    </w:p>
    <w:p w14:paraId="61F1E04A" w14:textId="417A0C03" w:rsidR="004C36D6" w:rsidRPr="0065566F" w:rsidRDefault="004C36D6" w:rsidP="00E77800">
      <w:pPr>
        <w:tabs>
          <w:tab w:val="left" w:pos="5220"/>
        </w:tabs>
        <w:spacing w:line="240" w:lineRule="auto"/>
        <w:rPr>
          <w:rFonts w:ascii="Arial" w:hAnsi="Arial" w:cs="Arial"/>
        </w:rPr>
      </w:pPr>
      <w:r w:rsidRPr="0065566F">
        <w:rPr>
          <w:rFonts w:ascii="Arial" w:hAnsi="Arial" w:cs="Arial"/>
          <w:shd w:val="clear" w:color="auto" w:fill="FFFFFF"/>
        </w:rPr>
        <w:t>Kerr</w:t>
      </w:r>
      <w:r w:rsidR="00D76188" w:rsidRPr="0065566F">
        <w:rPr>
          <w:rFonts w:ascii="Arial" w:hAnsi="Arial" w:cs="Arial"/>
          <w:shd w:val="clear" w:color="auto" w:fill="FFFFFF"/>
        </w:rPr>
        <w:t>, M</w:t>
      </w:r>
      <w:r w:rsidRPr="0065566F">
        <w:rPr>
          <w:rFonts w:ascii="Arial" w:hAnsi="Arial" w:cs="Arial"/>
          <w:shd w:val="clear" w:color="auto" w:fill="FFFFFF"/>
        </w:rPr>
        <w:t>. (2020). </w:t>
      </w:r>
      <w:r w:rsidRPr="0065566F">
        <w:rPr>
          <w:rFonts w:ascii="Arial" w:hAnsi="Arial" w:cs="Arial"/>
          <w:i/>
          <w:iCs/>
          <w:shd w:val="clear" w:color="auto" w:fill="FFFFFF"/>
        </w:rPr>
        <w:t>How to Write a Market Analysis</w:t>
      </w:r>
      <w:r w:rsidRPr="0065566F">
        <w:rPr>
          <w:rFonts w:ascii="Arial" w:hAnsi="Arial" w:cs="Arial"/>
          <w:shd w:val="clear" w:color="auto" w:fill="FFFFFF"/>
        </w:rPr>
        <w:t xml:space="preserve">. </w:t>
      </w:r>
      <w:proofErr w:type="spellStart"/>
      <w:r w:rsidRPr="0065566F">
        <w:rPr>
          <w:rFonts w:ascii="Arial" w:hAnsi="Arial" w:cs="Arial"/>
          <w:shd w:val="clear" w:color="auto" w:fill="FFFFFF"/>
        </w:rPr>
        <w:t>Bplans</w:t>
      </w:r>
      <w:proofErr w:type="spellEnd"/>
      <w:r w:rsidRPr="0065566F">
        <w:rPr>
          <w:rFonts w:ascii="Arial" w:hAnsi="Arial" w:cs="Arial"/>
          <w:shd w:val="clear" w:color="auto" w:fill="FFFFFF"/>
        </w:rPr>
        <w:t xml:space="preserve"> Blog. Retrieved 1 December 2020, from https://articles.bplans.com/how-to-write-a-market-analysis/.</w:t>
      </w:r>
    </w:p>
    <w:p w14:paraId="653EF0E0" w14:textId="50438884" w:rsidR="004C36D6" w:rsidRPr="0065566F" w:rsidRDefault="004C36D6" w:rsidP="00E77800">
      <w:pPr>
        <w:tabs>
          <w:tab w:val="left" w:pos="5220"/>
        </w:tabs>
        <w:spacing w:line="240" w:lineRule="auto"/>
        <w:rPr>
          <w:rFonts w:ascii="Arial" w:hAnsi="Arial" w:cs="Arial"/>
        </w:rPr>
      </w:pPr>
      <w:r w:rsidRPr="0065566F">
        <w:rPr>
          <w:rFonts w:ascii="Arial" w:hAnsi="Arial" w:cs="Arial"/>
          <w:shd w:val="clear" w:color="auto" w:fill="FFFFFF"/>
        </w:rPr>
        <w:t>Parsons, N. (2020). </w:t>
      </w:r>
      <w:r w:rsidRPr="0065566F">
        <w:rPr>
          <w:rFonts w:ascii="Arial" w:hAnsi="Arial" w:cs="Arial"/>
          <w:i/>
          <w:iCs/>
          <w:shd w:val="clear" w:color="auto" w:fill="FFFFFF"/>
        </w:rPr>
        <w:t>How to Write a Market Analysis</w:t>
      </w:r>
      <w:r w:rsidRPr="0065566F">
        <w:rPr>
          <w:rFonts w:ascii="Arial" w:hAnsi="Arial" w:cs="Arial"/>
          <w:shd w:val="clear" w:color="auto" w:fill="FFFFFF"/>
        </w:rPr>
        <w:t xml:space="preserve">. </w:t>
      </w:r>
      <w:proofErr w:type="spellStart"/>
      <w:r w:rsidRPr="0065566F">
        <w:rPr>
          <w:rFonts w:ascii="Arial" w:hAnsi="Arial" w:cs="Arial"/>
          <w:shd w:val="clear" w:color="auto" w:fill="FFFFFF"/>
        </w:rPr>
        <w:t>Bplans</w:t>
      </w:r>
      <w:proofErr w:type="spellEnd"/>
      <w:r w:rsidRPr="0065566F">
        <w:rPr>
          <w:rFonts w:ascii="Arial" w:hAnsi="Arial" w:cs="Arial"/>
          <w:shd w:val="clear" w:color="auto" w:fill="FFFFFF"/>
        </w:rPr>
        <w:t xml:space="preserve"> Blog. Retrieved 1 December 2020, from https://articles.bplans.com/how-to-write-a-market-analysis/.</w:t>
      </w:r>
    </w:p>
    <w:p w14:paraId="2A3D9635" w14:textId="77777777" w:rsidR="00336B9A" w:rsidRPr="0065566F" w:rsidRDefault="00336B9A" w:rsidP="00E77800">
      <w:pPr>
        <w:spacing w:line="240" w:lineRule="auto"/>
        <w:rPr>
          <w:rFonts w:ascii="Arial" w:hAnsi="Arial" w:cs="Arial"/>
        </w:rPr>
      </w:pPr>
    </w:p>
    <w:p w14:paraId="7A83F586" w14:textId="77777777" w:rsidR="005873D7" w:rsidRPr="0065566F" w:rsidRDefault="005873D7" w:rsidP="00E77800">
      <w:pPr>
        <w:spacing w:line="240" w:lineRule="auto"/>
        <w:rPr>
          <w:rFonts w:ascii="Arial" w:hAnsi="Arial" w:cs="Arial"/>
        </w:rPr>
      </w:pPr>
    </w:p>
    <w:p w14:paraId="32627DC1" w14:textId="2B7CB6F3" w:rsidR="009B3913" w:rsidRPr="0065566F" w:rsidRDefault="009B3913" w:rsidP="00E77800">
      <w:pPr>
        <w:spacing w:line="240" w:lineRule="auto"/>
        <w:rPr>
          <w:rFonts w:ascii="Arial" w:hAnsi="Arial" w:cs="Arial"/>
        </w:rPr>
      </w:pPr>
    </w:p>
    <w:p w14:paraId="0EABCC20" w14:textId="77777777" w:rsidR="009B3913" w:rsidRPr="0065566F" w:rsidRDefault="009B3913" w:rsidP="00E77800">
      <w:pPr>
        <w:pStyle w:val="Paragraph"/>
        <w:spacing w:line="240" w:lineRule="auto"/>
        <w:rPr>
          <w:rFonts w:ascii="Arial" w:hAnsi="Arial" w:cs="Arial"/>
          <w:color w:val="auto"/>
        </w:rPr>
      </w:pPr>
    </w:p>
    <w:p w14:paraId="36215CB3" w14:textId="0093DE62" w:rsidR="00035A88" w:rsidRPr="0065566F" w:rsidRDefault="00035A88" w:rsidP="00E77800">
      <w:pPr>
        <w:spacing w:line="240" w:lineRule="auto"/>
        <w:rPr>
          <w:rFonts w:ascii="Arial" w:hAnsi="Arial" w:cs="Arial"/>
          <w:bCs/>
        </w:rPr>
      </w:pPr>
      <w:r w:rsidRPr="0065566F">
        <w:rPr>
          <w:rFonts w:ascii="Arial" w:hAnsi="Arial" w:cs="Arial"/>
        </w:rPr>
        <w:t xml:space="preserve">  </w:t>
      </w:r>
    </w:p>
    <w:p w14:paraId="015E970D" w14:textId="77777777" w:rsidR="00035A88" w:rsidRPr="0065566F" w:rsidRDefault="00035A88" w:rsidP="00E77800">
      <w:pPr>
        <w:pStyle w:val="Subtitle"/>
        <w:spacing w:line="240" w:lineRule="auto"/>
        <w:jc w:val="left"/>
        <w:rPr>
          <w:rFonts w:ascii="Arial" w:hAnsi="Arial" w:cs="Arial"/>
          <w:color w:val="auto"/>
          <w:sz w:val="48"/>
          <w:szCs w:val="48"/>
        </w:rPr>
      </w:pPr>
    </w:p>
    <w:p w14:paraId="75595B32" w14:textId="77777777" w:rsidR="00F652F6" w:rsidRPr="0065566F" w:rsidRDefault="00F652F6" w:rsidP="00E77800">
      <w:pPr>
        <w:spacing w:line="240" w:lineRule="auto"/>
        <w:rPr>
          <w:rFonts w:ascii="Arial" w:hAnsi="Arial" w:cs="Arial"/>
          <w:shd w:val="clear" w:color="auto" w:fill="FFFFFF"/>
        </w:rPr>
      </w:pPr>
    </w:p>
    <w:sectPr w:rsidR="00F652F6" w:rsidRPr="0065566F" w:rsidSect="00060F7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B54BF3" w14:textId="77777777" w:rsidR="00693FB3" w:rsidRDefault="00693FB3" w:rsidP="00F81462">
      <w:pPr>
        <w:spacing w:after="0" w:line="240" w:lineRule="auto"/>
      </w:pPr>
      <w:r>
        <w:separator/>
      </w:r>
    </w:p>
  </w:endnote>
  <w:endnote w:type="continuationSeparator" w:id="0">
    <w:p w14:paraId="4226F522" w14:textId="77777777" w:rsidR="00693FB3" w:rsidRDefault="00693FB3"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rriweather">
    <w:charset w:val="00"/>
    <w:family w:val="auto"/>
    <w:pitch w:val="variable"/>
    <w:sig w:usb0="A00002BF" w:usb1="5000207B" w:usb2="00000008" w:usb3="00000000" w:csb0="00000197" w:csb1="00000000"/>
  </w:font>
  <w:font w:name="SourceSansPro-Regular">
    <w:altName w:val="Times New Roman"/>
    <w:charset w:val="00"/>
    <w:family w:val="auto"/>
    <w:pitch w:val="variable"/>
    <w:sig w:usb0="00000001"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956745" w14:textId="77777777" w:rsidR="00693FB3" w:rsidRDefault="00693FB3" w:rsidP="00F81462">
      <w:pPr>
        <w:spacing w:after="0" w:line="240" w:lineRule="auto"/>
      </w:pPr>
      <w:r>
        <w:separator/>
      </w:r>
    </w:p>
  </w:footnote>
  <w:footnote w:type="continuationSeparator" w:id="0">
    <w:p w14:paraId="433DFCB2" w14:textId="77777777" w:rsidR="00693FB3" w:rsidRDefault="00693FB3"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A2776A" w:rsidRDefault="00A2776A">
        <w:pPr>
          <w:pStyle w:val="Header"/>
          <w:jc w:val="right"/>
        </w:pPr>
        <w:r>
          <w:fldChar w:fldCharType="begin"/>
        </w:r>
        <w:r>
          <w:instrText xml:space="preserve"> PAGE   \* MERGEFORMAT </w:instrText>
        </w:r>
        <w:r>
          <w:fldChar w:fldCharType="separate"/>
        </w:r>
        <w:r w:rsidR="0065566F">
          <w:rPr>
            <w:noProof/>
          </w:rPr>
          <w:t>4</w:t>
        </w:r>
        <w:r>
          <w:rPr>
            <w:noProof/>
          </w:rPr>
          <w:fldChar w:fldCharType="end"/>
        </w:r>
      </w:p>
    </w:sdtContent>
  </w:sdt>
  <w:p w14:paraId="15E76F9C" w14:textId="1104712C" w:rsidR="00A2776A" w:rsidRDefault="00CE6EAB" w:rsidP="00CE6EAB">
    <w:pPr>
      <w:pStyle w:val="Header"/>
    </w:pPr>
    <w:r>
      <w:t>BUSINESS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325BE614" w:rsidR="00A2776A" w:rsidRDefault="00370F2E" w:rsidP="009E5722">
    <w:pPr>
      <w:pStyle w:val="Header"/>
    </w:pPr>
    <w:r>
      <w:t xml:space="preserve">Running head: </w:t>
    </w:r>
    <w:r w:rsidR="00CE6EAB">
      <w:t>BUSINESS PLAN</w:t>
    </w:r>
  </w:p>
  <w:p w14:paraId="26CB711E" w14:textId="369FE96F" w:rsidR="00A2776A" w:rsidRDefault="00A277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BB0DED"/>
    <w:multiLevelType w:val="hybridMultilevel"/>
    <w:tmpl w:val="D460F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50638B"/>
    <w:multiLevelType w:val="multilevel"/>
    <w:tmpl w:val="496E7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797AF3"/>
    <w:multiLevelType w:val="hybridMultilevel"/>
    <w:tmpl w:val="A7AE6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1AE5B5D"/>
    <w:multiLevelType w:val="hybridMultilevel"/>
    <w:tmpl w:val="AE30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76B75C3"/>
    <w:multiLevelType w:val="multilevel"/>
    <w:tmpl w:val="2F16E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F04401"/>
    <w:multiLevelType w:val="hybridMultilevel"/>
    <w:tmpl w:val="47D633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B424A92"/>
    <w:multiLevelType w:val="multilevel"/>
    <w:tmpl w:val="FC2CA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720F15"/>
    <w:multiLevelType w:val="multilevel"/>
    <w:tmpl w:val="70CA7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2D01EE6"/>
    <w:multiLevelType w:val="multilevel"/>
    <w:tmpl w:val="071CF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E5A3124"/>
    <w:multiLevelType w:val="hybridMultilevel"/>
    <w:tmpl w:val="C15EC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0942675"/>
    <w:multiLevelType w:val="multilevel"/>
    <w:tmpl w:val="16BEB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3FA0C40"/>
    <w:multiLevelType w:val="hybridMultilevel"/>
    <w:tmpl w:val="5BE0F2E0"/>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73B6EFB"/>
    <w:multiLevelType w:val="hybridMultilevel"/>
    <w:tmpl w:val="E19470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8454F7A"/>
    <w:multiLevelType w:val="multilevel"/>
    <w:tmpl w:val="A12C9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0EB7C7B"/>
    <w:multiLevelType w:val="hybridMultilevel"/>
    <w:tmpl w:val="B614C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33D0D88"/>
    <w:multiLevelType w:val="multilevel"/>
    <w:tmpl w:val="99502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B592257"/>
    <w:multiLevelType w:val="multilevel"/>
    <w:tmpl w:val="4F3AC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7656123"/>
    <w:multiLevelType w:val="hybridMultilevel"/>
    <w:tmpl w:val="7E726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AB90305"/>
    <w:multiLevelType w:val="hybridMultilevel"/>
    <w:tmpl w:val="4B4E4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25337A3"/>
    <w:multiLevelType w:val="hybridMultilevel"/>
    <w:tmpl w:val="C3448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F1525C8"/>
    <w:multiLevelType w:val="multilevel"/>
    <w:tmpl w:val="59E2B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2"/>
  </w:num>
  <w:num w:numId="3">
    <w:abstractNumId w:val="20"/>
  </w:num>
  <w:num w:numId="4">
    <w:abstractNumId w:val="14"/>
  </w:num>
  <w:num w:numId="5">
    <w:abstractNumId w:val="16"/>
  </w:num>
  <w:num w:numId="6">
    <w:abstractNumId w:val="2"/>
  </w:num>
  <w:num w:numId="7">
    <w:abstractNumId w:val="11"/>
  </w:num>
  <w:num w:numId="8">
    <w:abstractNumId w:val="5"/>
  </w:num>
  <w:num w:numId="9">
    <w:abstractNumId w:val="21"/>
  </w:num>
  <w:num w:numId="10">
    <w:abstractNumId w:val="13"/>
  </w:num>
  <w:num w:numId="11">
    <w:abstractNumId w:val="0"/>
  </w:num>
  <w:num w:numId="12">
    <w:abstractNumId w:val="15"/>
  </w:num>
  <w:num w:numId="13">
    <w:abstractNumId w:val="19"/>
  </w:num>
  <w:num w:numId="14">
    <w:abstractNumId w:val="9"/>
  </w:num>
  <w:num w:numId="15">
    <w:abstractNumId w:val="3"/>
  </w:num>
  <w:num w:numId="16">
    <w:abstractNumId w:val="8"/>
  </w:num>
  <w:num w:numId="17">
    <w:abstractNumId w:val="7"/>
  </w:num>
  <w:num w:numId="18">
    <w:abstractNumId w:val="17"/>
  </w:num>
  <w:num w:numId="19">
    <w:abstractNumId w:val="22"/>
  </w:num>
  <w:num w:numId="20">
    <w:abstractNumId w:val="6"/>
  </w:num>
  <w:num w:numId="21">
    <w:abstractNumId w:val="1"/>
  </w:num>
  <w:num w:numId="22">
    <w:abstractNumId w:val="4"/>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5E32"/>
    <w:rsid w:val="00006148"/>
    <w:rsid w:val="000073F9"/>
    <w:rsid w:val="00011645"/>
    <w:rsid w:val="00014586"/>
    <w:rsid w:val="00015FFF"/>
    <w:rsid w:val="00017224"/>
    <w:rsid w:val="0002708F"/>
    <w:rsid w:val="0002709A"/>
    <w:rsid w:val="00032959"/>
    <w:rsid w:val="00033B58"/>
    <w:rsid w:val="00035A88"/>
    <w:rsid w:val="00036A7A"/>
    <w:rsid w:val="00037ABE"/>
    <w:rsid w:val="00041F30"/>
    <w:rsid w:val="00042044"/>
    <w:rsid w:val="00052356"/>
    <w:rsid w:val="00054552"/>
    <w:rsid w:val="00054BF2"/>
    <w:rsid w:val="00054E75"/>
    <w:rsid w:val="0006031E"/>
    <w:rsid w:val="000608C9"/>
    <w:rsid w:val="00060F7C"/>
    <w:rsid w:val="00065A81"/>
    <w:rsid w:val="000662C9"/>
    <w:rsid w:val="00067322"/>
    <w:rsid w:val="000674D0"/>
    <w:rsid w:val="00070BBC"/>
    <w:rsid w:val="00070E9D"/>
    <w:rsid w:val="00074506"/>
    <w:rsid w:val="000767CF"/>
    <w:rsid w:val="00076982"/>
    <w:rsid w:val="00076EF5"/>
    <w:rsid w:val="00077507"/>
    <w:rsid w:val="00080CA1"/>
    <w:rsid w:val="00081CD1"/>
    <w:rsid w:val="00083D1C"/>
    <w:rsid w:val="00090CDA"/>
    <w:rsid w:val="000926CC"/>
    <w:rsid w:val="00094F4A"/>
    <w:rsid w:val="00095F34"/>
    <w:rsid w:val="00097C78"/>
    <w:rsid w:val="00097E9C"/>
    <w:rsid w:val="000A262E"/>
    <w:rsid w:val="000A3BA2"/>
    <w:rsid w:val="000A5B51"/>
    <w:rsid w:val="000A646C"/>
    <w:rsid w:val="000A67B4"/>
    <w:rsid w:val="000B5673"/>
    <w:rsid w:val="000B5F5E"/>
    <w:rsid w:val="000C35A0"/>
    <w:rsid w:val="000C551F"/>
    <w:rsid w:val="000C77BD"/>
    <w:rsid w:val="000D1CBE"/>
    <w:rsid w:val="000D2120"/>
    <w:rsid w:val="000D2217"/>
    <w:rsid w:val="000D3CC6"/>
    <w:rsid w:val="000D47E2"/>
    <w:rsid w:val="000D48F4"/>
    <w:rsid w:val="000D7E88"/>
    <w:rsid w:val="000F31C5"/>
    <w:rsid w:val="000F3F94"/>
    <w:rsid w:val="000F40E8"/>
    <w:rsid w:val="000F5D4D"/>
    <w:rsid w:val="000F76C2"/>
    <w:rsid w:val="000F7FC6"/>
    <w:rsid w:val="00100195"/>
    <w:rsid w:val="001010FC"/>
    <w:rsid w:val="00102213"/>
    <w:rsid w:val="00103C21"/>
    <w:rsid w:val="00104E3E"/>
    <w:rsid w:val="0010518F"/>
    <w:rsid w:val="0010558C"/>
    <w:rsid w:val="001068EC"/>
    <w:rsid w:val="00113B50"/>
    <w:rsid w:val="00113C7F"/>
    <w:rsid w:val="00120A54"/>
    <w:rsid w:val="00124ADE"/>
    <w:rsid w:val="00132270"/>
    <w:rsid w:val="001332AE"/>
    <w:rsid w:val="00133B15"/>
    <w:rsid w:val="001351B3"/>
    <w:rsid w:val="0013575C"/>
    <w:rsid w:val="00143B93"/>
    <w:rsid w:val="00143D0D"/>
    <w:rsid w:val="00151152"/>
    <w:rsid w:val="001518EA"/>
    <w:rsid w:val="00151F2D"/>
    <w:rsid w:val="0015332C"/>
    <w:rsid w:val="001555D8"/>
    <w:rsid w:val="00160211"/>
    <w:rsid w:val="00164276"/>
    <w:rsid w:val="001665BB"/>
    <w:rsid w:val="00167546"/>
    <w:rsid w:val="00167A4F"/>
    <w:rsid w:val="0018417C"/>
    <w:rsid w:val="00184A5F"/>
    <w:rsid w:val="001859B4"/>
    <w:rsid w:val="0018644B"/>
    <w:rsid w:val="00187391"/>
    <w:rsid w:val="001878A4"/>
    <w:rsid w:val="00191277"/>
    <w:rsid w:val="00193E60"/>
    <w:rsid w:val="0019702B"/>
    <w:rsid w:val="001A1C97"/>
    <w:rsid w:val="001A1F09"/>
    <w:rsid w:val="001A44F6"/>
    <w:rsid w:val="001A6D02"/>
    <w:rsid w:val="001B01C8"/>
    <w:rsid w:val="001B336A"/>
    <w:rsid w:val="001B50F3"/>
    <w:rsid w:val="001B70E1"/>
    <w:rsid w:val="001B753B"/>
    <w:rsid w:val="001C07AF"/>
    <w:rsid w:val="001D6D37"/>
    <w:rsid w:val="001D7CC1"/>
    <w:rsid w:val="001E02B3"/>
    <w:rsid w:val="001E0AE1"/>
    <w:rsid w:val="001E4D6D"/>
    <w:rsid w:val="001E5049"/>
    <w:rsid w:val="001E608F"/>
    <w:rsid w:val="001E7DE8"/>
    <w:rsid w:val="001F2179"/>
    <w:rsid w:val="001F332E"/>
    <w:rsid w:val="001F5A78"/>
    <w:rsid w:val="001F6381"/>
    <w:rsid w:val="0020194B"/>
    <w:rsid w:val="0020384E"/>
    <w:rsid w:val="002076B2"/>
    <w:rsid w:val="002144ED"/>
    <w:rsid w:val="002159D1"/>
    <w:rsid w:val="0021711D"/>
    <w:rsid w:val="0022580F"/>
    <w:rsid w:val="002259AB"/>
    <w:rsid w:val="00225DE6"/>
    <w:rsid w:val="00227FC7"/>
    <w:rsid w:val="002313D4"/>
    <w:rsid w:val="00235B0C"/>
    <w:rsid w:val="00244DCC"/>
    <w:rsid w:val="002522E1"/>
    <w:rsid w:val="00252C86"/>
    <w:rsid w:val="00254E74"/>
    <w:rsid w:val="00256260"/>
    <w:rsid w:val="002611F1"/>
    <w:rsid w:val="00264EBA"/>
    <w:rsid w:val="002656C6"/>
    <w:rsid w:val="00266C9F"/>
    <w:rsid w:val="00270F7B"/>
    <w:rsid w:val="00271420"/>
    <w:rsid w:val="00271B63"/>
    <w:rsid w:val="0028147B"/>
    <w:rsid w:val="0028274E"/>
    <w:rsid w:val="00291074"/>
    <w:rsid w:val="00291205"/>
    <w:rsid w:val="00291784"/>
    <w:rsid w:val="00296E2B"/>
    <w:rsid w:val="00297FCF"/>
    <w:rsid w:val="002A1593"/>
    <w:rsid w:val="002A17E9"/>
    <w:rsid w:val="002A35C7"/>
    <w:rsid w:val="002A4E49"/>
    <w:rsid w:val="002A50DA"/>
    <w:rsid w:val="002B3358"/>
    <w:rsid w:val="002B5735"/>
    <w:rsid w:val="002B5812"/>
    <w:rsid w:val="002B7300"/>
    <w:rsid w:val="002B7A40"/>
    <w:rsid w:val="002C0606"/>
    <w:rsid w:val="002C250A"/>
    <w:rsid w:val="002C315A"/>
    <w:rsid w:val="002C54EC"/>
    <w:rsid w:val="002D0E48"/>
    <w:rsid w:val="002D5933"/>
    <w:rsid w:val="002D6E32"/>
    <w:rsid w:val="002E31DF"/>
    <w:rsid w:val="002E444F"/>
    <w:rsid w:val="002E68D4"/>
    <w:rsid w:val="002F3921"/>
    <w:rsid w:val="002F438D"/>
    <w:rsid w:val="002F4F88"/>
    <w:rsid w:val="002F5E83"/>
    <w:rsid w:val="003049D0"/>
    <w:rsid w:val="003123D6"/>
    <w:rsid w:val="00312F68"/>
    <w:rsid w:val="003209CF"/>
    <w:rsid w:val="003222E2"/>
    <w:rsid w:val="00322859"/>
    <w:rsid w:val="00323070"/>
    <w:rsid w:val="003245C1"/>
    <w:rsid w:val="00336B9A"/>
    <w:rsid w:val="00337267"/>
    <w:rsid w:val="0034078A"/>
    <w:rsid w:val="00343AD5"/>
    <w:rsid w:val="00353714"/>
    <w:rsid w:val="003548B3"/>
    <w:rsid w:val="00354AD4"/>
    <w:rsid w:val="00355B0A"/>
    <w:rsid w:val="003574E2"/>
    <w:rsid w:val="003611EB"/>
    <w:rsid w:val="00362DF3"/>
    <w:rsid w:val="003632F4"/>
    <w:rsid w:val="00363BBF"/>
    <w:rsid w:val="0036646E"/>
    <w:rsid w:val="00367AA4"/>
    <w:rsid w:val="00367F5B"/>
    <w:rsid w:val="00370F2E"/>
    <w:rsid w:val="00372EDC"/>
    <w:rsid w:val="003772D8"/>
    <w:rsid w:val="0038142E"/>
    <w:rsid w:val="003817C8"/>
    <w:rsid w:val="00383744"/>
    <w:rsid w:val="00385A03"/>
    <w:rsid w:val="00386F60"/>
    <w:rsid w:val="003874DE"/>
    <w:rsid w:val="003907D5"/>
    <w:rsid w:val="00393A03"/>
    <w:rsid w:val="00394188"/>
    <w:rsid w:val="00396891"/>
    <w:rsid w:val="003A1B6E"/>
    <w:rsid w:val="003A222B"/>
    <w:rsid w:val="003A5001"/>
    <w:rsid w:val="003A7FD5"/>
    <w:rsid w:val="003B0174"/>
    <w:rsid w:val="003B1B08"/>
    <w:rsid w:val="003B49ED"/>
    <w:rsid w:val="003B62E2"/>
    <w:rsid w:val="003B64E7"/>
    <w:rsid w:val="003C0420"/>
    <w:rsid w:val="003C14B9"/>
    <w:rsid w:val="003C23E0"/>
    <w:rsid w:val="003C32D8"/>
    <w:rsid w:val="003C4D7B"/>
    <w:rsid w:val="003C5FB2"/>
    <w:rsid w:val="003E23BA"/>
    <w:rsid w:val="003F166A"/>
    <w:rsid w:val="003F1E2C"/>
    <w:rsid w:val="003F5DB9"/>
    <w:rsid w:val="003F7B4D"/>
    <w:rsid w:val="00400D97"/>
    <w:rsid w:val="00400DAD"/>
    <w:rsid w:val="004017A5"/>
    <w:rsid w:val="004017B8"/>
    <w:rsid w:val="0040502A"/>
    <w:rsid w:val="004052AB"/>
    <w:rsid w:val="00407562"/>
    <w:rsid w:val="0041003A"/>
    <w:rsid w:val="00413300"/>
    <w:rsid w:val="004161E2"/>
    <w:rsid w:val="004175E2"/>
    <w:rsid w:val="0042482C"/>
    <w:rsid w:val="00426CE7"/>
    <w:rsid w:val="004329CE"/>
    <w:rsid w:val="004375F9"/>
    <w:rsid w:val="004402C4"/>
    <w:rsid w:val="00442DA6"/>
    <w:rsid w:val="004460BF"/>
    <w:rsid w:val="0045410B"/>
    <w:rsid w:val="004565E0"/>
    <w:rsid w:val="004638CF"/>
    <w:rsid w:val="0046668A"/>
    <w:rsid w:val="00472242"/>
    <w:rsid w:val="00474CD6"/>
    <w:rsid w:val="0047567C"/>
    <w:rsid w:val="00483C28"/>
    <w:rsid w:val="004843DA"/>
    <w:rsid w:val="004906F2"/>
    <w:rsid w:val="0049230F"/>
    <w:rsid w:val="004950D3"/>
    <w:rsid w:val="0049693F"/>
    <w:rsid w:val="004A7AA2"/>
    <w:rsid w:val="004B0DB3"/>
    <w:rsid w:val="004C0B6A"/>
    <w:rsid w:val="004C36D6"/>
    <w:rsid w:val="004C515A"/>
    <w:rsid w:val="004C5461"/>
    <w:rsid w:val="004D05D3"/>
    <w:rsid w:val="004D1DB5"/>
    <w:rsid w:val="004D2AC0"/>
    <w:rsid w:val="004D7D13"/>
    <w:rsid w:val="004E105E"/>
    <w:rsid w:val="004E3F8D"/>
    <w:rsid w:val="004E5E77"/>
    <w:rsid w:val="004E75E3"/>
    <w:rsid w:val="004F1BD8"/>
    <w:rsid w:val="004F1EC9"/>
    <w:rsid w:val="004F39C6"/>
    <w:rsid w:val="004F3AE8"/>
    <w:rsid w:val="004F4819"/>
    <w:rsid w:val="004F6E29"/>
    <w:rsid w:val="00501318"/>
    <w:rsid w:val="00503C2B"/>
    <w:rsid w:val="00507646"/>
    <w:rsid w:val="00515BD8"/>
    <w:rsid w:val="00523672"/>
    <w:rsid w:val="00527C97"/>
    <w:rsid w:val="00527CBD"/>
    <w:rsid w:val="00530BF0"/>
    <w:rsid w:val="00532B84"/>
    <w:rsid w:val="00533B45"/>
    <w:rsid w:val="00535076"/>
    <w:rsid w:val="005374FC"/>
    <w:rsid w:val="00540DF9"/>
    <w:rsid w:val="00541861"/>
    <w:rsid w:val="00542575"/>
    <w:rsid w:val="00542872"/>
    <w:rsid w:val="0054794B"/>
    <w:rsid w:val="005507ED"/>
    <w:rsid w:val="00550930"/>
    <w:rsid w:val="0055119A"/>
    <w:rsid w:val="00551689"/>
    <w:rsid w:val="00551BF8"/>
    <w:rsid w:val="00551D87"/>
    <w:rsid w:val="00551E4F"/>
    <w:rsid w:val="00554F6E"/>
    <w:rsid w:val="0055545C"/>
    <w:rsid w:val="005554BB"/>
    <w:rsid w:val="005607C9"/>
    <w:rsid w:val="005659B1"/>
    <w:rsid w:val="00571106"/>
    <w:rsid w:val="005727FA"/>
    <w:rsid w:val="00576863"/>
    <w:rsid w:val="00580CDD"/>
    <w:rsid w:val="00584CB7"/>
    <w:rsid w:val="005858BD"/>
    <w:rsid w:val="005873D7"/>
    <w:rsid w:val="00596610"/>
    <w:rsid w:val="00596EE6"/>
    <w:rsid w:val="005A5ACB"/>
    <w:rsid w:val="005A7C0D"/>
    <w:rsid w:val="005B0EB7"/>
    <w:rsid w:val="005B16C1"/>
    <w:rsid w:val="005B2204"/>
    <w:rsid w:val="005B2927"/>
    <w:rsid w:val="005B65D2"/>
    <w:rsid w:val="005B75BA"/>
    <w:rsid w:val="005C0012"/>
    <w:rsid w:val="005C0CF4"/>
    <w:rsid w:val="005C377D"/>
    <w:rsid w:val="005C5766"/>
    <w:rsid w:val="005D2A98"/>
    <w:rsid w:val="005D3CA4"/>
    <w:rsid w:val="005E21F2"/>
    <w:rsid w:val="005E337C"/>
    <w:rsid w:val="005E35FF"/>
    <w:rsid w:val="005E46BF"/>
    <w:rsid w:val="005E47C6"/>
    <w:rsid w:val="005E4E32"/>
    <w:rsid w:val="005E5010"/>
    <w:rsid w:val="005E60CD"/>
    <w:rsid w:val="005E662C"/>
    <w:rsid w:val="005E69FD"/>
    <w:rsid w:val="005F293C"/>
    <w:rsid w:val="005F3452"/>
    <w:rsid w:val="00604A1B"/>
    <w:rsid w:val="0060718F"/>
    <w:rsid w:val="006113D3"/>
    <w:rsid w:val="00611E80"/>
    <w:rsid w:val="00615E40"/>
    <w:rsid w:val="00616157"/>
    <w:rsid w:val="00617326"/>
    <w:rsid w:val="00621103"/>
    <w:rsid w:val="006252FD"/>
    <w:rsid w:val="00627EF2"/>
    <w:rsid w:val="00632C74"/>
    <w:rsid w:val="006334C9"/>
    <w:rsid w:val="00635035"/>
    <w:rsid w:val="00636B42"/>
    <w:rsid w:val="00641368"/>
    <w:rsid w:val="00643C97"/>
    <w:rsid w:val="006445A2"/>
    <w:rsid w:val="00645066"/>
    <w:rsid w:val="006515AA"/>
    <w:rsid w:val="00654D04"/>
    <w:rsid w:val="00655499"/>
    <w:rsid w:val="0065566F"/>
    <w:rsid w:val="006615FA"/>
    <w:rsid w:val="0066187A"/>
    <w:rsid w:val="006637EF"/>
    <w:rsid w:val="00664D69"/>
    <w:rsid w:val="00664EB5"/>
    <w:rsid w:val="0067693A"/>
    <w:rsid w:val="006801F3"/>
    <w:rsid w:val="00681528"/>
    <w:rsid w:val="0068153A"/>
    <w:rsid w:val="00687477"/>
    <w:rsid w:val="00690C63"/>
    <w:rsid w:val="0069206E"/>
    <w:rsid w:val="00693FB3"/>
    <w:rsid w:val="006A0468"/>
    <w:rsid w:val="006A0D04"/>
    <w:rsid w:val="006A3874"/>
    <w:rsid w:val="006A6DF9"/>
    <w:rsid w:val="006B05DD"/>
    <w:rsid w:val="006B21F4"/>
    <w:rsid w:val="006C0AFE"/>
    <w:rsid w:val="006C2A6A"/>
    <w:rsid w:val="006C40F7"/>
    <w:rsid w:val="006C6D84"/>
    <w:rsid w:val="006D5F49"/>
    <w:rsid w:val="006E08E2"/>
    <w:rsid w:val="006E1AB8"/>
    <w:rsid w:val="006E4A9B"/>
    <w:rsid w:val="006E4B50"/>
    <w:rsid w:val="006F583E"/>
    <w:rsid w:val="006F7C1D"/>
    <w:rsid w:val="006F7F8A"/>
    <w:rsid w:val="00705163"/>
    <w:rsid w:val="007078FE"/>
    <w:rsid w:val="00714269"/>
    <w:rsid w:val="0072002B"/>
    <w:rsid w:val="007200DD"/>
    <w:rsid w:val="0072102D"/>
    <w:rsid w:val="00730B82"/>
    <w:rsid w:val="007411AD"/>
    <w:rsid w:val="007422FD"/>
    <w:rsid w:val="007471A3"/>
    <w:rsid w:val="00750C81"/>
    <w:rsid w:val="0075172B"/>
    <w:rsid w:val="007522EB"/>
    <w:rsid w:val="007534FD"/>
    <w:rsid w:val="007610A0"/>
    <w:rsid w:val="007660EA"/>
    <w:rsid w:val="0076715F"/>
    <w:rsid w:val="00770B99"/>
    <w:rsid w:val="00773637"/>
    <w:rsid w:val="007749F1"/>
    <w:rsid w:val="00774F82"/>
    <w:rsid w:val="00776FC1"/>
    <w:rsid w:val="00782061"/>
    <w:rsid w:val="00782804"/>
    <w:rsid w:val="00785A60"/>
    <w:rsid w:val="00786238"/>
    <w:rsid w:val="007864FC"/>
    <w:rsid w:val="00791EB1"/>
    <w:rsid w:val="00793D77"/>
    <w:rsid w:val="00796331"/>
    <w:rsid w:val="00796BE3"/>
    <w:rsid w:val="007A3055"/>
    <w:rsid w:val="007A3330"/>
    <w:rsid w:val="007A37AC"/>
    <w:rsid w:val="007A3F17"/>
    <w:rsid w:val="007A5EF5"/>
    <w:rsid w:val="007B35AA"/>
    <w:rsid w:val="007B69AD"/>
    <w:rsid w:val="007C29A9"/>
    <w:rsid w:val="007C3587"/>
    <w:rsid w:val="007C360A"/>
    <w:rsid w:val="007C59E7"/>
    <w:rsid w:val="007E01A0"/>
    <w:rsid w:val="007E1D3D"/>
    <w:rsid w:val="007E3640"/>
    <w:rsid w:val="007E6E69"/>
    <w:rsid w:val="007E74CA"/>
    <w:rsid w:val="007E7876"/>
    <w:rsid w:val="007F0F7A"/>
    <w:rsid w:val="007F3E1C"/>
    <w:rsid w:val="0080145B"/>
    <w:rsid w:val="008037E4"/>
    <w:rsid w:val="0080496B"/>
    <w:rsid w:val="008061B2"/>
    <w:rsid w:val="008074A0"/>
    <w:rsid w:val="008109FA"/>
    <w:rsid w:val="00811172"/>
    <w:rsid w:val="00814EB9"/>
    <w:rsid w:val="00817108"/>
    <w:rsid w:val="00833B79"/>
    <w:rsid w:val="00845665"/>
    <w:rsid w:val="008456E0"/>
    <w:rsid w:val="00845BBA"/>
    <w:rsid w:val="008517E7"/>
    <w:rsid w:val="008530E9"/>
    <w:rsid w:val="00871252"/>
    <w:rsid w:val="0087132E"/>
    <w:rsid w:val="00873737"/>
    <w:rsid w:val="00881E61"/>
    <w:rsid w:val="008824CA"/>
    <w:rsid w:val="008828C0"/>
    <w:rsid w:val="00884B7A"/>
    <w:rsid w:val="00886B53"/>
    <w:rsid w:val="00886C66"/>
    <w:rsid w:val="00886E17"/>
    <w:rsid w:val="00893458"/>
    <w:rsid w:val="00894E37"/>
    <w:rsid w:val="00896F45"/>
    <w:rsid w:val="008A3D23"/>
    <w:rsid w:val="008A4ED4"/>
    <w:rsid w:val="008A7127"/>
    <w:rsid w:val="008B2558"/>
    <w:rsid w:val="008B2D7E"/>
    <w:rsid w:val="008B58B4"/>
    <w:rsid w:val="008C3EC1"/>
    <w:rsid w:val="008C62F2"/>
    <w:rsid w:val="008C6E6B"/>
    <w:rsid w:val="008E14E5"/>
    <w:rsid w:val="008E2361"/>
    <w:rsid w:val="008E6BAF"/>
    <w:rsid w:val="008F1C8B"/>
    <w:rsid w:val="0090224F"/>
    <w:rsid w:val="009046D6"/>
    <w:rsid w:val="00907DC6"/>
    <w:rsid w:val="009105F7"/>
    <w:rsid w:val="0091081D"/>
    <w:rsid w:val="009123F3"/>
    <w:rsid w:val="00922E4C"/>
    <w:rsid w:val="009243AF"/>
    <w:rsid w:val="00925B6E"/>
    <w:rsid w:val="00926A03"/>
    <w:rsid w:val="00933FE2"/>
    <w:rsid w:val="00934517"/>
    <w:rsid w:val="00944A05"/>
    <w:rsid w:val="0095005D"/>
    <w:rsid w:val="00956D7C"/>
    <w:rsid w:val="009601E3"/>
    <w:rsid w:val="0096116A"/>
    <w:rsid w:val="0096524A"/>
    <w:rsid w:val="009664DD"/>
    <w:rsid w:val="00966F90"/>
    <w:rsid w:val="00980402"/>
    <w:rsid w:val="00981AB0"/>
    <w:rsid w:val="00985838"/>
    <w:rsid w:val="00987D9A"/>
    <w:rsid w:val="009933F4"/>
    <w:rsid w:val="00993537"/>
    <w:rsid w:val="009977F7"/>
    <w:rsid w:val="00997E66"/>
    <w:rsid w:val="009A7164"/>
    <w:rsid w:val="009B0C00"/>
    <w:rsid w:val="009B1636"/>
    <w:rsid w:val="009B3656"/>
    <w:rsid w:val="009B3913"/>
    <w:rsid w:val="009B4A77"/>
    <w:rsid w:val="009B7010"/>
    <w:rsid w:val="009C2593"/>
    <w:rsid w:val="009C294C"/>
    <w:rsid w:val="009C3C9F"/>
    <w:rsid w:val="009C405A"/>
    <w:rsid w:val="009C6D78"/>
    <w:rsid w:val="009D15B0"/>
    <w:rsid w:val="009D1C2E"/>
    <w:rsid w:val="009D1FDD"/>
    <w:rsid w:val="009E0032"/>
    <w:rsid w:val="009E057E"/>
    <w:rsid w:val="009E0BE8"/>
    <w:rsid w:val="009E161C"/>
    <w:rsid w:val="009E3CC6"/>
    <w:rsid w:val="009E497A"/>
    <w:rsid w:val="009E5722"/>
    <w:rsid w:val="009E5E88"/>
    <w:rsid w:val="009E5F92"/>
    <w:rsid w:val="009F1024"/>
    <w:rsid w:val="009F566D"/>
    <w:rsid w:val="009F7021"/>
    <w:rsid w:val="00A0361F"/>
    <w:rsid w:val="00A077C2"/>
    <w:rsid w:val="00A17433"/>
    <w:rsid w:val="00A208AE"/>
    <w:rsid w:val="00A24880"/>
    <w:rsid w:val="00A25DB5"/>
    <w:rsid w:val="00A2776A"/>
    <w:rsid w:val="00A278EF"/>
    <w:rsid w:val="00A33D99"/>
    <w:rsid w:val="00A35B01"/>
    <w:rsid w:val="00A417B8"/>
    <w:rsid w:val="00A46133"/>
    <w:rsid w:val="00A50500"/>
    <w:rsid w:val="00A53D40"/>
    <w:rsid w:val="00A54444"/>
    <w:rsid w:val="00A54E01"/>
    <w:rsid w:val="00A61C2E"/>
    <w:rsid w:val="00A62A31"/>
    <w:rsid w:val="00A63942"/>
    <w:rsid w:val="00A66AD2"/>
    <w:rsid w:val="00A70FC1"/>
    <w:rsid w:val="00A711FB"/>
    <w:rsid w:val="00A7291D"/>
    <w:rsid w:val="00A73200"/>
    <w:rsid w:val="00A73EBF"/>
    <w:rsid w:val="00A837C4"/>
    <w:rsid w:val="00A83B8E"/>
    <w:rsid w:val="00A9308A"/>
    <w:rsid w:val="00A932D4"/>
    <w:rsid w:val="00A93547"/>
    <w:rsid w:val="00A96FD8"/>
    <w:rsid w:val="00AA0EFF"/>
    <w:rsid w:val="00AA11F7"/>
    <w:rsid w:val="00AA42DC"/>
    <w:rsid w:val="00AA5CA4"/>
    <w:rsid w:val="00AB3F3B"/>
    <w:rsid w:val="00AB5D58"/>
    <w:rsid w:val="00AB605F"/>
    <w:rsid w:val="00AB6FA6"/>
    <w:rsid w:val="00AB7082"/>
    <w:rsid w:val="00AB7353"/>
    <w:rsid w:val="00AB740B"/>
    <w:rsid w:val="00AC0EC4"/>
    <w:rsid w:val="00AC2A62"/>
    <w:rsid w:val="00AC4B74"/>
    <w:rsid w:val="00AC5FA1"/>
    <w:rsid w:val="00AC6220"/>
    <w:rsid w:val="00AD08F1"/>
    <w:rsid w:val="00AD1D98"/>
    <w:rsid w:val="00AD283D"/>
    <w:rsid w:val="00AD2AD1"/>
    <w:rsid w:val="00AD2F79"/>
    <w:rsid w:val="00AD508A"/>
    <w:rsid w:val="00AD598F"/>
    <w:rsid w:val="00AE021B"/>
    <w:rsid w:val="00AE48F2"/>
    <w:rsid w:val="00AE5446"/>
    <w:rsid w:val="00AF0088"/>
    <w:rsid w:val="00AF0E69"/>
    <w:rsid w:val="00AF22E8"/>
    <w:rsid w:val="00AF57D4"/>
    <w:rsid w:val="00AF6B8E"/>
    <w:rsid w:val="00B00358"/>
    <w:rsid w:val="00B03921"/>
    <w:rsid w:val="00B11E64"/>
    <w:rsid w:val="00B12186"/>
    <w:rsid w:val="00B162FC"/>
    <w:rsid w:val="00B171BD"/>
    <w:rsid w:val="00B23069"/>
    <w:rsid w:val="00B24A54"/>
    <w:rsid w:val="00B276D7"/>
    <w:rsid w:val="00B27A0D"/>
    <w:rsid w:val="00B30FF3"/>
    <w:rsid w:val="00B317DE"/>
    <w:rsid w:val="00B35995"/>
    <w:rsid w:val="00B37AB4"/>
    <w:rsid w:val="00B51F3E"/>
    <w:rsid w:val="00B522F3"/>
    <w:rsid w:val="00B5489F"/>
    <w:rsid w:val="00B554BD"/>
    <w:rsid w:val="00B576A0"/>
    <w:rsid w:val="00B62FB7"/>
    <w:rsid w:val="00B63497"/>
    <w:rsid w:val="00B65EDB"/>
    <w:rsid w:val="00B70B66"/>
    <w:rsid w:val="00B74EC3"/>
    <w:rsid w:val="00B82BFA"/>
    <w:rsid w:val="00B87D00"/>
    <w:rsid w:val="00B9194B"/>
    <w:rsid w:val="00B97388"/>
    <w:rsid w:val="00B9742F"/>
    <w:rsid w:val="00BA0433"/>
    <w:rsid w:val="00BA0852"/>
    <w:rsid w:val="00BA68E8"/>
    <w:rsid w:val="00BA790F"/>
    <w:rsid w:val="00BB0001"/>
    <w:rsid w:val="00BB4445"/>
    <w:rsid w:val="00BB4639"/>
    <w:rsid w:val="00BB5029"/>
    <w:rsid w:val="00BC107C"/>
    <w:rsid w:val="00BC23AF"/>
    <w:rsid w:val="00BD01A1"/>
    <w:rsid w:val="00BD2323"/>
    <w:rsid w:val="00BF08B8"/>
    <w:rsid w:val="00BF39CD"/>
    <w:rsid w:val="00BF48C1"/>
    <w:rsid w:val="00BF76B3"/>
    <w:rsid w:val="00C06473"/>
    <w:rsid w:val="00C07297"/>
    <w:rsid w:val="00C20505"/>
    <w:rsid w:val="00C21085"/>
    <w:rsid w:val="00C21BB0"/>
    <w:rsid w:val="00C2276A"/>
    <w:rsid w:val="00C26CA4"/>
    <w:rsid w:val="00C33372"/>
    <w:rsid w:val="00C341DB"/>
    <w:rsid w:val="00C359CA"/>
    <w:rsid w:val="00C3794F"/>
    <w:rsid w:val="00C41BE0"/>
    <w:rsid w:val="00C424D9"/>
    <w:rsid w:val="00C44A95"/>
    <w:rsid w:val="00C44D1C"/>
    <w:rsid w:val="00C51D65"/>
    <w:rsid w:val="00C52388"/>
    <w:rsid w:val="00C5338E"/>
    <w:rsid w:val="00C5471D"/>
    <w:rsid w:val="00C56F6A"/>
    <w:rsid w:val="00C60670"/>
    <w:rsid w:val="00C619A4"/>
    <w:rsid w:val="00C630A7"/>
    <w:rsid w:val="00C638F0"/>
    <w:rsid w:val="00C64FB6"/>
    <w:rsid w:val="00C71DF7"/>
    <w:rsid w:val="00C7246B"/>
    <w:rsid w:val="00C735ED"/>
    <w:rsid w:val="00C75F07"/>
    <w:rsid w:val="00C81D56"/>
    <w:rsid w:val="00C825F4"/>
    <w:rsid w:val="00C8319E"/>
    <w:rsid w:val="00C834FA"/>
    <w:rsid w:val="00C9078E"/>
    <w:rsid w:val="00CA2159"/>
    <w:rsid w:val="00CA262D"/>
    <w:rsid w:val="00CA36C9"/>
    <w:rsid w:val="00CA646C"/>
    <w:rsid w:val="00CA6C8D"/>
    <w:rsid w:val="00CA6F11"/>
    <w:rsid w:val="00CA7817"/>
    <w:rsid w:val="00CB098E"/>
    <w:rsid w:val="00CB23F2"/>
    <w:rsid w:val="00CB3BF6"/>
    <w:rsid w:val="00CB4F0A"/>
    <w:rsid w:val="00CB7741"/>
    <w:rsid w:val="00CC0490"/>
    <w:rsid w:val="00CC2831"/>
    <w:rsid w:val="00CD036D"/>
    <w:rsid w:val="00CD1679"/>
    <w:rsid w:val="00CD1BDB"/>
    <w:rsid w:val="00CD5360"/>
    <w:rsid w:val="00CE43DE"/>
    <w:rsid w:val="00CE6EAB"/>
    <w:rsid w:val="00CF1E63"/>
    <w:rsid w:val="00CF205F"/>
    <w:rsid w:val="00CF4550"/>
    <w:rsid w:val="00CF58F3"/>
    <w:rsid w:val="00CF65A4"/>
    <w:rsid w:val="00CF7182"/>
    <w:rsid w:val="00D0201A"/>
    <w:rsid w:val="00D04FF3"/>
    <w:rsid w:val="00D0554E"/>
    <w:rsid w:val="00D05DF4"/>
    <w:rsid w:val="00D12E64"/>
    <w:rsid w:val="00D15701"/>
    <w:rsid w:val="00D20B5B"/>
    <w:rsid w:val="00D2268D"/>
    <w:rsid w:val="00D2525D"/>
    <w:rsid w:val="00D27B50"/>
    <w:rsid w:val="00D333DD"/>
    <w:rsid w:val="00D40772"/>
    <w:rsid w:val="00D4691B"/>
    <w:rsid w:val="00D46E16"/>
    <w:rsid w:val="00D51834"/>
    <w:rsid w:val="00D52DDF"/>
    <w:rsid w:val="00D54337"/>
    <w:rsid w:val="00D60BCF"/>
    <w:rsid w:val="00D63168"/>
    <w:rsid w:val="00D643E1"/>
    <w:rsid w:val="00D70EC2"/>
    <w:rsid w:val="00D72656"/>
    <w:rsid w:val="00D73BF7"/>
    <w:rsid w:val="00D76188"/>
    <w:rsid w:val="00D7691C"/>
    <w:rsid w:val="00D80294"/>
    <w:rsid w:val="00D83256"/>
    <w:rsid w:val="00D86057"/>
    <w:rsid w:val="00D905E9"/>
    <w:rsid w:val="00D92012"/>
    <w:rsid w:val="00D94FC8"/>
    <w:rsid w:val="00D95125"/>
    <w:rsid w:val="00DB4D96"/>
    <w:rsid w:val="00DB693E"/>
    <w:rsid w:val="00DB7C4E"/>
    <w:rsid w:val="00DC0432"/>
    <w:rsid w:val="00DC096A"/>
    <w:rsid w:val="00DC3D1A"/>
    <w:rsid w:val="00DC4676"/>
    <w:rsid w:val="00DC6548"/>
    <w:rsid w:val="00DC65AA"/>
    <w:rsid w:val="00DC7183"/>
    <w:rsid w:val="00DD5CCA"/>
    <w:rsid w:val="00DD5D14"/>
    <w:rsid w:val="00DD5DF2"/>
    <w:rsid w:val="00DD6D7B"/>
    <w:rsid w:val="00DD7A3A"/>
    <w:rsid w:val="00DE08ED"/>
    <w:rsid w:val="00DE7751"/>
    <w:rsid w:val="00DF0569"/>
    <w:rsid w:val="00DF19C1"/>
    <w:rsid w:val="00DF4A92"/>
    <w:rsid w:val="00E045F6"/>
    <w:rsid w:val="00E04E59"/>
    <w:rsid w:val="00E108FD"/>
    <w:rsid w:val="00E15661"/>
    <w:rsid w:val="00E15787"/>
    <w:rsid w:val="00E17443"/>
    <w:rsid w:val="00E17776"/>
    <w:rsid w:val="00E20F58"/>
    <w:rsid w:val="00E25D0E"/>
    <w:rsid w:val="00E26EB5"/>
    <w:rsid w:val="00E308D6"/>
    <w:rsid w:val="00E32393"/>
    <w:rsid w:val="00E35340"/>
    <w:rsid w:val="00E41E99"/>
    <w:rsid w:val="00E41F97"/>
    <w:rsid w:val="00E4327D"/>
    <w:rsid w:val="00E434A0"/>
    <w:rsid w:val="00E45E71"/>
    <w:rsid w:val="00E46D53"/>
    <w:rsid w:val="00E50B41"/>
    <w:rsid w:val="00E50BFB"/>
    <w:rsid w:val="00E50E95"/>
    <w:rsid w:val="00E519A7"/>
    <w:rsid w:val="00E51E5D"/>
    <w:rsid w:val="00E52211"/>
    <w:rsid w:val="00E53762"/>
    <w:rsid w:val="00E67D7F"/>
    <w:rsid w:val="00E72573"/>
    <w:rsid w:val="00E747BB"/>
    <w:rsid w:val="00E77800"/>
    <w:rsid w:val="00E81DF6"/>
    <w:rsid w:val="00E91AD8"/>
    <w:rsid w:val="00E93D52"/>
    <w:rsid w:val="00E95BC8"/>
    <w:rsid w:val="00E976AA"/>
    <w:rsid w:val="00EA0C98"/>
    <w:rsid w:val="00EA1FF8"/>
    <w:rsid w:val="00EA3248"/>
    <w:rsid w:val="00EA4304"/>
    <w:rsid w:val="00EA579B"/>
    <w:rsid w:val="00EA5FD6"/>
    <w:rsid w:val="00EB00C8"/>
    <w:rsid w:val="00EB2911"/>
    <w:rsid w:val="00EB489B"/>
    <w:rsid w:val="00EB5E9A"/>
    <w:rsid w:val="00EB69E1"/>
    <w:rsid w:val="00EC101F"/>
    <w:rsid w:val="00EC1FEC"/>
    <w:rsid w:val="00EC49D0"/>
    <w:rsid w:val="00EC5D83"/>
    <w:rsid w:val="00ED4677"/>
    <w:rsid w:val="00ED46CA"/>
    <w:rsid w:val="00EE4B4F"/>
    <w:rsid w:val="00EF0A43"/>
    <w:rsid w:val="00EF2423"/>
    <w:rsid w:val="00EF2C6E"/>
    <w:rsid w:val="00EF4E42"/>
    <w:rsid w:val="00EF5191"/>
    <w:rsid w:val="00EF666E"/>
    <w:rsid w:val="00EF6F77"/>
    <w:rsid w:val="00F02525"/>
    <w:rsid w:val="00F05DA9"/>
    <w:rsid w:val="00F10255"/>
    <w:rsid w:val="00F12C2D"/>
    <w:rsid w:val="00F1490A"/>
    <w:rsid w:val="00F240DD"/>
    <w:rsid w:val="00F32D3B"/>
    <w:rsid w:val="00F35BF2"/>
    <w:rsid w:val="00F36CB2"/>
    <w:rsid w:val="00F412A5"/>
    <w:rsid w:val="00F42816"/>
    <w:rsid w:val="00F42F7E"/>
    <w:rsid w:val="00F46B4E"/>
    <w:rsid w:val="00F47CFF"/>
    <w:rsid w:val="00F47DFC"/>
    <w:rsid w:val="00F560C8"/>
    <w:rsid w:val="00F642A3"/>
    <w:rsid w:val="00F652F6"/>
    <w:rsid w:val="00F66BBA"/>
    <w:rsid w:val="00F66E83"/>
    <w:rsid w:val="00F704F2"/>
    <w:rsid w:val="00F766E1"/>
    <w:rsid w:val="00F76DE6"/>
    <w:rsid w:val="00F8145B"/>
    <w:rsid w:val="00F81462"/>
    <w:rsid w:val="00F815A9"/>
    <w:rsid w:val="00F81844"/>
    <w:rsid w:val="00F879C6"/>
    <w:rsid w:val="00F920CB"/>
    <w:rsid w:val="00F9369A"/>
    <w:rsid w:val="00F938AD"/>
    <w:rsid w:val="00F938D8"/>
    <w:rsid w:val="00F9599B"/>
    <w:rsid w:val="00F96622"/>
    <w:rsid w:val="00F97DC5"/>
    <w:rsid w:val="00FA04B9"/>
    <w:rsid w:val="00FA06BC"/>
    <w:rsid w:val="00FA191D"/>
    <w:rsid w:val="00FA29DD"/>
    <w:rsid w:val="00FA3E2D"/>
    <w:rsid w:val="00FB1357"/>
    <w:rsid w:val="00FB2246"/>
    <w:rsid w:val="00FB2EBF"/>
    <w:rsid w:val="00FB57C5"/>
    <w:rsid w:val="00FB5C1F"/>
    <w:rsid w:val="00FB650C"/>
    <w:rsid w:val="00FC02D6"/>
    <w:rsid w:val="00FC5DF9"/>
    <w:rsid w:val="00FC6975"/>
    <w:rsid w:val="00FC773C"/>
    <w:rsid w:val="00FC7D83"/>
    <w:rsid w:val="00FD4087"/>
    <w:rsid w:val="00FD604B"/>
    <w:rsid w:val="00FD7B4A"/>
    <w:rsid w:val="00FD7B70"/>
    <w:rsid w:val="00FD7BE9"/>
    <w:rsid w:val="00FE1DE1"/>
    <w:rsid w:val="00FE4A07"/>
    <w:rsid w:val="00FE619F"/>
    <w:rsid w:val="00FF3D55"/>
    <w:rsid w:val="00FF4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paragraph" w:styleId="Heading2">
    <w:name w:val="heading 2"/>
    <w:basedOn w:val="Normal"/>
    <w:next w:val="Normal"/>
    <w:link w:val="Heading2Char"/>
    <w:uiPriority w:val="9"/>
    <w:unhideWhenUsed/>
    <w:qFormat/>
    <w:rsid w:val="0046668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6668A"/>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 w:type="paragraph" w:styleId="Subtitle">
    <w:name w:val="Subtitle"/>
    <w:basedOn w:val="Caption"/>
    <w:link w:val="SubtitleChar"/>
    <w:uiPriority w:val="99"/>
    <w:qFormat/>
    <w:rsid w:val="00035A88"/>
    <w:pPr>
      <w:widowControl w:val="0"/>
      <w:suppressAutoHyphens/>
      <w:autoSpaceDE w:val="0"/>
      <w:autoSpaceDN w:val="0"/>
      <w:adjustRightInd w:val="0"/>
      <w:spacing w:after="0" w:line="288" w:lineRule="auto"/>
      <w:jc w:val="center"/>
      <w:textAlignment w:val="center"/>
    </w:pPr>
    <w:rPr>
      <w:rFonts w:ascii="Merriweather" w:eastAsia="Calibri" w:hAnsi="Merriweather" w:cs="Merriweather"/>
      <w:color w:val="324949"/>
      <w:sz w:val="42"/>
      <w:szCs w:val="42"/>
    </w:rPr>
  </w:style>
  <w:style w:type="character" w:customStyle="1" w:styleId="SubtitleChar">
    <w:name w:val="Subtitle Char"/>
    <w:basedOn w:val="DefaultParagraphFont"/>
    <w:link w:val="Subtitle"/>
    <w:uiPriority w:val="99"/>
    <w:rsid w:val="00035A88"/>
    <w:rPr>
      <w:rFonts w:ascii="Merriweather" w:eastAsia="Calibri" w:hAnsi="Merriweather" w:cs="Merriweather"/>
      <w:i/>
      <w:iCs/>
      <w:color w:val="324949"/>
      <w:sz w:val="42"/>
      <w:szCs w:val="42"/>
    </w:rPr>
  </w:style>
  <w:style w:type="paragraph" w:styleId="Caption">
    <w:name w:val="caption"/>
    <w:basedOn w:val="Normal"/>
    <w:next w:val="Normal"/>
    <w:uiPriority w:val="35"/>
    <w:semiHidden/>
    <w:unhideWhenUsed/>
    <w:qFormat/>
    <w:rsid w:val="00035A88"/>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46668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46668A"/>
    <w:rPr>
      <w:rFonts w:asciiTheme="majorHAnsi" w:eastAsiaTheme="majorEastAsia" w:hAnsiTheme="majorHAnsi" w:cstheme="majorBidi"/>
      <w:color w:val="1F4D78" w:themeColor="accent1" w:themeShade="7F"/>
    </w:rPr>
  </w:style>
  <w:style w:type="paragraph" w:customStyle="1" w:styleId="Paragraph">
    <w:name w:val="Paragraph"/>
    <w:basedOn w:val="Normal"/>
    <w:uiPriority w:val="99"/>
    <w:rsid w:val="0046668A"/>
    <w:pPr>
      <w:widowControl w:val="0"/>
      <w:suppressAutoHyphens/>
      <w:autoSpaceDE w:val="0"/>
      <w:autoSpaceDN w:val="0"/>
      <w:adjustRightInd w:val="0"/>
      <w:spacing w:after="240" w:line="320" w:lineRule="atLeast"/>
      <w:textAlignment w:val="center"/>
    </w:pPr>
    <w:rPr>
      <w:rFonts w:ascii="SourceSansPro-Regular" w:eastAsia="Calibri" w:hAnsi="SourceSansPro-Regular" w:cs="SourceSansPro-Regular"/>
      <w:color w:val="000000"/>
      <w:sz w:val="22"/>
      <w:szCs w:val="22"/>
    </w:rPr>
  </w:style>
  <w:style w:type="character" w:styleId="CommentReference">
    <w:name w:val="annotation reference"/>
    <w:basedOn w:val="DefaultParagraphFont"/>
    <w:uiPriority w:val="99"/>
    <w:semiHidden/>
    <w:unhideWhenUsed/>
    <w:rsid w:val="00527CBD"/>
    <w:rPr>
      <w:sz w:val="16"/>
      <w:szCs w:val="16"/>
    </w:rPr>
  </w:style>
  <w:style w:type="paragraph" w:styleId="CommentText">
    <w:name w:val="annotation text"/>
    <w:basedOn w:val="Normal"/>
    <w:link w:val="CommentTextChar"/>
    <w:uiPriority w:val="99"/>
    <w:semiHidden/>
    <w:unhideWhenUsed/>
    <w:rsid w:val="00527CBD"/>
    <w:pPr>
      <w:spacing w:line="240" w:lineRule="auto"/>
    </w:pPr>
    <w:rPr>
      <w:sz w:val="20"/>
      <w:szCs w:val="20"/>
    </w:rPr>
  </w:style>
  <w:style w:type="character" w:customStyle="1" w:styleId="CommentTextChar">
    <w:name w:val="Comment Text Char"/>
    <w:basedOn w:val="DefaultParagraphFont"/>
    <w:link w:val="CommentText"/>
    <w:uiPriority w:val="99"/>
    <w:semiHidden/>
    <w:rsid w:val="00527CBD"/>
    <w:rPr>
      <w:sz w:val="20"/>
      <w:szCs w:val="20"/>
    </w:rPr>
  </w:style>
  <w:style w:type="paragraph" w:styleId="CommentSubject">
    <w:name w:val="annotation subject"/>
    <w:basedOn w:val="CommentText"/>
    <w:next w:val="CommentText"/>
    <w:link w:val="CommentSubjectChar"/>
    <w:uiPriority w:val="99"/>
    <w:semiHidden/>
    <w:unhideWhenUsed/>
    <w:rsid w:val="00527CBD"/>
    <w:rPr>
      <w:b/>
      <w:bCs/>
    </w:rPr>
  </w:style>
  <w:style w:type="character" w:customStyle="1" w:styleId="CommentSubjectChar">
    <w:name w:val="Comment Subject Char"/>
    <w:basedOn w:val="CommentTextChar"/>
    <w:link w:val="CommentSubject"/>
    <w:uiPriority w:val="99"/>
    <w:semiHidden/>
    <w:rsid w:val="00527CB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16142">
      <w:bodyDiv w:val="1"/>
      <w:marLeft w:val="0"/>
      <w:marRight w:val="0"/>
      <w:marTop w:val="0"/>
      <w:marBottom w:val="0"/>
      <w:divBdr>
        <w:top w:val="none" w:sz="0" w:space="0" w:color="auto"/>
        <w:left w:val="none" w:sz="0" w:space="0" w:color="auto"/>
        <w:bottom w:val="none" w:sz="0" w:space="0" w:color="auto"/>
        <w:right w:val="none" w:sz="0" w:space="0" w:color="auto"/>
      </w:divBdr>
    </w:div>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687372861">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956373609">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685664124">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 w:id="206622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Revenue</c:v>
                </c:pt>
              </c:strCache>
            </c:strRef>
          </c:tx>
          <c:spPr>
            <a:solidFill>
              <a:schemeClr val="accent1"/>
            </a:solidFill>
            <a:ln>
              <a:noFill/>
            </a:ln>
            <a:effectLst/>
          </c:spPr>
          <c:invertIfNegative val="0"/>
          <c:cat>
            <c:numRef>
              <c:f>Sheet1!$A$2:$A$4</c:f>
              <c:numCache>
                <c:formatCode>General</c:formatCode>
                <c:ptCount val="3"/>
                <c:pt idx="0">
                  <c:v>2020</c:v>
                </c:pt>
                <c:pt idx="1">
                  <c:v>2021</c:v>
                </c:pt>
                <c:pt idx="2">
                  <c:v>2022</c:v>
                </c:pt>
              </c:numCache>
            </c:numRef>
          </c:cat>
          <c:val>
            <c:numRef>
              <c:f>Sheet1!$B$2:$B$4</c:f>
              <c:numCache>
                <c:formatCode>General</c:formatCode>
                <c:ptCount val="3"/>
                <c:pt idx="0">
                  <c:v>1.5</c:v>
                </c:pt>
                <c:pt idx="1">
                  <c:v>2</c:v>
                </c:pt>
                <c:pt idx="2">
                  <c:v>2.5</c:v>
                </c:pt>
              </c:numCache>
            </c:numRef>
          </c:val>
        </c:ser>
        <c:ser>
          <c:idx val="1"/>
          <c:order val="1"/>
          <c:tx>
            <c:strRef>
              <c:f>Sheet1!$C$1</c:f>
              <c:strCache>
                <c:ptCount val="1"/>
                <c:pt idx="0">
                  <c:v>Expenses</c:v>
                </c:pt>
              </c:strCache>
            </c:strRef>
          </c:tx>
          <c:spPr>
            <a:solidFill>
              <a:schemeClr val="accent2"/>
            </a:solidFill>
            <a:ln>
              <a:noFill/>
            </a:ln>
            <a:effectLst/>
          </c:spPr>
          <c:invertIfNegative val="0"/>
          <c:cat>
            <c:numRef>
              <c:f>Sheet1!$A$2:$A$4</c:f>
              <c:numCache>
                <c:formatCode>General</c:formatCode>
                <c:ptCount val="3"/>
                <c:pt idx="0">
                  <c:v>2020</c:v>
                </c:pt>
                <c:pt idx="1">
                  <c:v>2021</c:v>
                </c:pt>
                <c:pt idx="2">
                  <c:v>2022</c:v>
                </c:pt>
              </c:numCache>
            </c:numRef>
          </c:cat>
          <c:val>
            <c:numRef>
              <c:f>Sheet1!$C$2:$C$4</c:f>
              <c:numCache>
                <c:formatCode>General</c:formatCode>
                <c:ptCount val="3"/>
                <c:pt idx="0">
                  <c:v>1</c:v>
                </c:pt>
                <c:pt idx="1">
                  <c:v>1.5</c:v>
                </c:pt>
                <c:pt idx="2">
                  <c:v>2</c:v>
                </c:pt>
              </c:numCache>
            </c:numRef>
          </c:val>
        </c:ser>
        <c:ser>
          <c:idx val="2"/>
          <c:order val="2"/>
          <c:tx>
            <c:strRef>
              <c:f>Sheet1!$D$1</c:f>
              <c:strCache>
                <c:ptCount val="1"/>
                <c:pt idx="0">
                  <c:v>Net Profit</c:v>
                </c:pt>
              </c:strCache>
            </c:strRef>
          </c:tx>
          <c:spPr>
            <a:solidFill>
              <a:schemeClr val="accent3"/>
            </a:solidFill>
            <a:ln>
              <a:noFill/>
            </a:ln>
            <a:effectLst/>
          </c:spPr>
          <c:invertIfNegative val="0"/>
          <c:cat>
            <c:numRef>
              <c:f>Sheet1!$A$2:$A$4</c:f>
              <c:numCache>
                <c:formatCode>General</c:formatCode>
                <c:ptCount val="3"/>
                <c:pt idx="0">
                  <c:v>2020</c:v>
                </c:pt>
                <c:pt idx="1">
                  <c:v>2021</c:v>
                </c:pt>
                <c:pt idx="2">
                  <c:v>2022</c:v>
                </c:pt>
              </c:numCache>
            </c:numRef>
          </c:cat>
          <c:val>
            <c:numRef>
              <c:f>Sheet1!$D$2:$D$4</c:f>
              <c:numCache>
                <c:formatCode>General</c:formatCode>
                <c:ptCount val="3"/>
                <c:pt idx="0">
                  <c:v>0.5</c:v>
                </c:pt>
                <c:pt idx="1">
                  <c:v>0.5</c:v>
                </c:pt>
                <c:pt idx="2">
                  <c:v>0.5</c:v>
                </c:pt>
              </c:numCache>
            </c:numRef>
          </c:val>
        </c:ser>
        <c:dLbls>
          <c:showLegendKey val="0"/>
          <c:showVal val="0"/>
          <c:showCatName val="0"/>
          <c:showSerName val="0"/>
          <c:showPercent val="0"/>
          <c:showBubbleSize val="0"/>
        </c:dLbls>
        <c:gapWidth val="219"/>
        <c:overlap val="-27"/>
        <c:axId val="447766056"/>
        <c:axId val="447766448"/>
      </c:barChart>
      <c:catAx>
        <c:axId val="447766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7766448"/>
        <c:crosses val="autoZero"/>
        <c:auto val="1"/>
        <c:lblAlgn val="ctr"/>
        <c:lblOffset val="100"/>
        <c:noMultiLvlLbl val="0"/>
      </c:catAx>
      <c:valAx>
        <c:axId val="447766448"/>
        <c:scaling>
          <c:orientation val="minMax"/>
        </c:scaling>
        <c:delete val="0"/>
        <c:axPos val="l"/>
        <c:majorGridlines>
          <c:spPr>
            <a:ln w="9525" cap="flat" cmpd="sng" algn="ctr">
              <a:solidFill>
                <a:schemeClr val="tx1">
                  <a:lumMod val="15000"/>
                  <a:lumOff val="85000"/>
                </a:schemeClr>
              </a:solidFill>
              <a:round/>
            </a:ln>
            <a:effectLst/>
          </c:spPr>
        </c:majorGridlines>
        <c:numFmt formatCode="[$$-409]#,##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7766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7</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HP</cp:lastModifiedBy>
  <cp:revision>19</cp:revision>
  <dcterms:created xsi:type="dcterms:W3CDTF">2020-11-30T21:03:00Z</dcterms:created>
  <dcterms:modified xsi:type="dcterms:W3CDTF">2020-12-01T03:45:00Z</dcterms:modified>
</cp:coreProperties>
</file>